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乡村重点活动推荐表</w:t>
      </w:r>
    </w:p>
    <w:p>
      <w:pPr>
        <w:ind w:left="-1039" w:leftChars="-495"/>
        <w:jc w:val="center"/>
        <w:rPr>
          <w:rFonts w:ascii="方正小标宋简体" w:hAnsi="方正小标宋简体" w:eastAsia="方正小标宋简体" w:cs="Times New Roman"/>
          <w:sz w:val="28"/>
          <w:szCs w:val="28"/>
        </w:rPr>
      </w:pPr>
    </w:p>
    <w:p>
      <w:pPr>
        <w:ind w:left="-1039" w:leftChars="-495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河溜镇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刘娟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填报时间：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10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66"/>
        <w:gridCol w:w="3937"/>
        <w:gridCol w:w="168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" w:hRule="exac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活动名称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活动形式（线上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线下）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主办、承办单位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lang w:eastAsia="zh-CN"/>
              </w:rPr>
              <w:t>河溜镇文化站</w:t>
            </w:r>
          </w:p>
        </w:tc>
        <w:tc>
          <w:tcPr>
            <w:tcW w:w="3937" w:type="dxa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河溜镇</w:t>
            </w:r>
            <w:r>
              <w:rPr>
                <w:rFonts w:hint="eastAsia" w:ascii="仿宋_GB2312" w:hAnsi="仿宋_GB2312" w:eastAsia="仿宋_GB2312" w:cs="仿宋_GB2312"/>
              </w:rPr>
              <w:t>“敬业季”道德讲堂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线下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河溜镇</w:t>
            </w:r>
            <w:r>
              <w:rPr>
                <w:rFonts w:hint="eastAsia" w:ascii="仿宋_GB2312" w:hAnsi="仿宋_GB2312" w:eastAsia="仿宋_GB2312" w:cs="仿宋_GB2312"/>
              </w:rPr>
              <w:t>新时代文明实践所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文化站</w:t>
            </w:r>
          </w:p>
          <w:p>
            <w:pPr>
              <w:pStyle w:val="2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村级综合性文化服务中心</w:t>
            </w:r>
          </w:p>
        </w:tc>
        <w:tc>
          <w:tcPr>
            <w:tcW w:w="3937" w:type="dxa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NlMjVmNGZhZDBjNmU0ZjgxZGNlMmVmNjEzY2UxMDAifQ=="/>
  </w:docVars>
  <w:rsids>
    <w:rsidRoot w:val="38BB171D"/>
    <w:rsid w:val="000420CC"/>
    <w:rsid w:val="004B7B7C"/>
    <w:rsid w:val="00763DF6"/>
    <w:rsid w:val="00977265"/>
    <w:rsid w:val="00F045D8"/>
    <w:rsid w:val="05806B8C"/>
    <w:rsid w:val="1B2A4F16"/>
    <w:rsid w:val="1BAE5395"/>
    <w:rsid w:val="29164D36"/>
    <w:rsid w:val="2B205524"/>
    <w:rsid w:val="38BB171D"/>
    <w:rsid w:val="40815D33"/>
    <w:rsid w:val="48BB3A2D"/>
    <w:rsid w:val="5FC22BE8"/>
    <w:rsid w:val="6D5C17C5"/>
    <w:rsid w:val="775D567A"/>
    <w:rsid w:val="7E4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115</Words>
  <Characters>119</Characters>
  <Lines>0</Lines>
  <Paragraphs>0</Paragraphs>
  <TotalTime>17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2022-01-18T08:10:00Z</dcterms:created>
  <dc:creator>闰土</dc:creator>
  <cp:lastModifiedBy>刘娟</cp:lastModifiedBy>
  <cp:lastPrinted>2022-01-19T07:43:00Z</cp:lastPrinted>
  <dcterms:modified xsi:type="dcterms:W3CDTF">2022-06-14T07:41:49Z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C7E1CF593F67469BA2E377BB7500F914</vt:lpwstr>
  </property>
</Properties>
</file>