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Pr="00492D92" w:rsidRDefault="00725B68" w:rsidP="005D5B4E">
      <w:pPr>
        <w:jc w:val="center"/>
        <w:rPr>
          <w:rFonts w:ascii="方正小标宋简体" w:eastAsia="方正小标宋简体" w:hAnsiTheme="minorEastAsia" w:hint="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强制传唤</w:t>
      </w:r>
      <w:r w:rsidR="005D5B4E" w:rsidRPr="00492D92">
        <w:rPr>
          <w:rFonts w:ascii="方正小标宋简体" w:eastAsia="方正小标宋简体" w:hAnsiTheme="minorEastAsia" w:hint="eastAsia"/>
          <w:sz w:val="36"/>
          <w:szCs w:val="36"/>
        </w:rPr>
        <w:t>流程图</w:t>
      </w:r>
    </w:p>
    <w:p w:rsidR="005D5B4E" w:rsidRPr="005D5B4E" w:rsidRDefault="00492D92" w:rsidP="005D5B4E">
      <w:pPr>
        <w:jc w:val="center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6.1pt;margin-top:219.6pt;width:0;height:38.8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 id="_x0000_s1031" type="#_x0000_t32" style="position:absolute;left:0;text-align:left;margin-left:216.1pt;margin-top:323.7pt;width:0;height:51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30" style="position:absolute;left:0;text-align:left;margin-left:92.25pt;margin-top:258.45pt;width:251.25pt;height:65.25pt;z-index:251662336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告知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28" style="position:absolute;left:0;text-align:left;margin-left:85.5pt;margin-top:141.45pt;width:263.25pt;height:78.15pt;z-index:251660288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调查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指定两名执法人员调查取证，并根据实际情况向负责人报告并经批准实施行政强制措施</w:t>
                  </w:r>
                  <w:r w:rsidR="00492D92">
                    <w:rPr>
                      <w:rFonts w:hint="eastAsia"/>
                    </w:rPr>
                    <w:t>（紧急情况需当场施行的，按规定补办手续）</w:t>
                  </w:r>
                </w:p>
              </w:txbxContent>
            </v:textbox>
          </v:rect>
        </w:pict>
      </w:r>
      <w:r w:rsidR="004862D2"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Pr="004862D2" w:rsidRDefault="004862D2" w:rsidP="004862D2">
                  <w:pPr>
                    <w:ind w:firstLineChars="978" w:firstLine="2062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执行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实施行政强制措施，制作现场笔录，由当事人或见证人、执法人员签名或盖章确认，向当事人送达行政强制措施决定书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 w:rsidR="004862D2"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 w:rsidR="005D5B4E"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5D5B4E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立案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公安机关</w:t>
                  </w:r>
                  <w:r w:rsidR="00725B68">
                    <w:rPr>
                      <w:rFonts w:hint="eastAsia"/>
                    </w:rPr>
                    <w:t>在工作</w:t>
                  </w:r>
                  <w:r>
                    <w:rPr>
                      <w:rFonts w:hint="eastAsia"/>
                    </w:rPr>
                    <w:t>中发现</w:t>
                  </w:r>
                  <w:r w:rsidR="0015138F">
                    <w:rPr>
                      <w:rFonts w:hint="eastAsia"/>
                    </w:rPr>
                    <w:t>对</w:t>
                  </w:r>
                  <w:r w:rsidR="00725B68">
                    <w:rPr>
                      <w:rFonts w:hint="eastAsia"/>
                    </w:rPr>
                    <w:t>需强制传唤的人员</w:t>
                  </w:r>
                  <w:r>
                    <w:rPr>
                      <w:rFonts w:hint="eastAsia"/>
                    </w:rPr>
                    <w:t>予以审查，决定是否予以立案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302" w:rsidRDefault="003D2302" w:rsidP="00492D92">
      <w:r>
        <w:separator/>
      </w:r>
    </w:p>
  </w:endnote>
  <w:endnote w:type="continuationSeparator" w:id="1">
    <w:p w:rsidR="003D2302" w:rsidRDefault="003D2302" w:rsidP="0049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302" w:rsidRDefault="003D2302" w:rsidP="00492D92">
      <w:r>
        <w:separator/>
      </w:r>
    </w:p>
  </w:footnote>
  <w:footnote w:type="continuationSeparator" w:id="1">
    <w:p w:rsidR="003D2302" w:rsidRDefault="003D2302" w:rsidP="00492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15138F"/>
    <w:rsid w:val="003D2302"/>
    <w:rsid w:val="004862D2"/>
    <w:rsid w:val="00492D92"/>
    <w:rsid w:val="005D5B4E"/>
    <w:rsid w:val="00725B68"/>
    <w:rsid w:val="00C1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492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92D92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92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92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14</Characters>
  <Application>Microsoft Office Word</Application>
  <DocSecurity>0</DocSecurity>
  <Lines>1</Lines>
  <Paragraphs>1</Paragraphs>
  <ScaleCrop>false</ScaleCrop>
  <Company>Organization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2</cp:revision>
  <dcterms:created xsi:type="dcterms:W3CDTF">2023-02-05T08:24:00Z</dcterms:created>
  <dcterms:modified xsi:type="dcterms:W3CDTF">2023-02-05T08:24:00Z</dcterms:modified>
</cp:coreProperties>
</file>