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0CE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bookmarkStart w:id="0" w:name="_GoBack"/>
      <w:bookmarkEnd w:id="0"/>
      <w:r>
        <w:rPr>
          <w:rFonts w:hint="eastAsia" w:ascii="方正小标宋简体" w:hAnsi="方正小标宋简体" w:eastAsia="方正小标宋简体" w:cs="方正小标宋简体"/>
          <w:b w:val="0"/>
          <w:bCs/>
          <w:sz w:val="44"/>
          <w:szCs w:val="44"/>
          <w:lang w:val="en-US" w:eastAsia="zh-CN"/>
        </w:rPr>
        <w:t>关于组织做好2024年制造强省建设、中小企业发展政策资金项目申报工作的通知</w:t>
      </w:r>
    </w:p>
    <w:p w14:paraId="6D1626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sz w:val="44"/>
          <w:szCs w:val="44"/>
          <w:lang w:val="en-US" w:eastAsia="zh-CN"/>
        </w:rPr>
      </w:pPr>
    </w:p>
    <w:p w14:paraId="3AB28EE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各乡、镇</w:t>
      </w:r>
      <w:r>
        <w:rPr>
          <w:rFonts w:hint="eastAsia" w:eastAsia="仿宋_GB2312" w:cs="Times New Roman"/>
          <w:kern w:val="2"/>
          <w:sz w:val="32"/>
          <w:szCs w:val="32"/>
          <w:lang w:val="en-US" w:eastAsia="zh-CN" w:bidi="ar"/>
        </w:rPr>
        <w:t>（街道）</w:t>
      </w:r>
      <w:r>
        <w:rPr>
          <w:rFonts w:hint="default" w:ascii="Times New Roman" w:hAnsi="Times New Roman" w:eastAsia="仿宋_GB2312" w:cs="Times New Roman"/>
          <w:kern w:val="2"/>
          <w:sz w:val="32"/>
          <w:szCs w:val="32"/>
          <w:lang w:val="en-US" w:eastAsia="zh-CN" w:bidi="ar"/>
        </w:rPr>
        <w:t>人民政府，县经济开发区管委会：</w:t>
      </w:r>
    </w:p>
    <w:p w14:paraId="3188CE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bCs/>
          <w:color w:val="auto"/>
          <w:sz w:val="32"/>
          <w:szCs w:val="32"/>
          <w:highlight w:val="none"/>
        </w:rPr>
      </w:pPr>
      <w:r>
        <w:rPr>
          <w:rFonts w:hint="eastAsia" w:ascii="仿宋_GB2312" w:hAnsi="仿宋_GB2312" w:eastAsia="仿宋_GB2312" w:cs="仿宋_GB2312"/>
          <w:color w:val="auto"/>
          <w:sz w:val="32"/>
          <w:szCs w:val="32"/>
          <w:highlight w:val="none"/>
          <w:lang w:eastAsia="zh-CN"/>
        </w:rPr>
        <w:t>根据</w:t>
      </w:r>
      <w:r>
        <w:rPr>
          <w:rFonts w:hint="eastAsia" w:ascii="仿宋_GB2312" w:hAnsi="仿宋_GB2312" w:eastAsia="仿宋_GB2312" w:cs="仿宋_GB2312"/>
          <w:color w:val="auto"/>
          <w:sz w:val="32"/>
          <w:szCs w:val="32"/>
          <w:highlight w:val="none"/>
        </w:rPr>
        <w:t>安</w:t>
      </w:r>
      <w:r>
        <w:rPr>
          <w:rFonts w:hint="default" w:ascii="Times New Roman" w:hAnsi="Times New Roman" w:eastAsia="仿宋_GB2312" w:cs="Times New Roman"/>
          <w:color w:val="auto"/>
          <w:sz w:val="32"/>
          <w:szCs w:val="32"/>
          <w:highlight w:val="none"/>
        </w:rPr>
        <w:t>徽省</w:t>
      </w:r>
      <w:r>
        <w:rPr>
          <w:rFonts w:hint="default" w:ascii="Times New Roman" w:hAnsi="Times New Roman" w:eastAsia="仿宋_GB2312" w:cs="Times New Roman"/>
          <w:color w:val="auto"/>
          <w:sz w:val="32"/>
          <w:szCs w:val="32"/>
          <w:highlight w:val="none"/>
          <w:lang w:eastAsia="zh-CN"/>
        </w:rPr>
        <w:t>工业</w:t>
      </w:r>
      <w:r>
        <w:rPr>
          <w:rFonts w:hint="default" w:ascii="Times New Roman" w:hAnsi="Times New Roman" w:eastAsia="仿宋_GB2312" w:cs="Times New Roman"/>
          <w:color w:val="auto"/>
          <w:sz w:val="32"/>
          <w:szCs w:val="32"/>
          <w:highlight w:val="none"/>
        </w:rPr>
        <w:t>和信息化厅</w:t>
      </w:r>
      <w:r>
        <w:rPr>
          <w:rFonts w:hint="default" w:ascii="Times New Roman" w:hAnsi="Times New Roman" w:eastAsia="仿宋_GB2312" w:cs="Times New Roman"/>
          <w:color w:val="auto"/>
          <w:sz w:val="32"/>
          <w:szCs w:val="32"/>
          <w:highlight w:val="none"/>
          <w:lang w:eastAsia="zh-CN"/>
        </w:rPr>
        <w:t>安徽省财政厅</w:t>
      </w:r>
      <w:r>
        <w:rPr>
          <w:rFonts w:hint="default" w:ascii="Times New Roman" w:hAnsi="Times New Roman" w:eastAsia="仿宋_GB2312" w:cs="Times New Roman"/>
          <w:color w:val="auto"/>
          <w:sz w:val="32"/>
          <w:szCs w:val="32"/>
          <w:highlight w:val="none"/>
        </w:rPr>
        <w:t>《关于开展2024年制造强省建设、中小企业发展政策资金项目申报工作的通知》</w:t>
      </w:r>
      <w:r>
        <w:rPr>
          <w:rFonts w:hint="default" w:ascii="Times New Roman" w:hAnsi="Times New Roman" w:eastAsia="仿宋_GB2312" w:cs="Times New Roman"/>
          <w:color w:val="auto"/>
          <w:sz w:val="32"/>
          <w:szCs w:val="32"/>
          <w:highlight w:val="none"/>
          <w:lang w:eastAsia="zh-CN"/>
        </w:rPr>
        <w:t>要求</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为组织做好</w:t>
      </w:r>
      <w:r>
        <w:rPr>
          <w:rFonts w:hint="default" w:ascii="Times New Roman" w:hAnsi="Times New Roman" w:eastAsia="仿宋_GB2312" w:cs="Times New Roman"/>
          <w:i w:val="0"/>
          <w:caps w:val="0"/>
          <w:color w:val="auto"/>
          <w:spacing w:val="0"/>
          <w:sz w:val="32"/>
          <w:szCs w:val="32"/>
          <w:highlight w:val="none"/>
          <w:shd w:val="clear" w:color="auto" w:fill="FFFFFF"/>
        </w:rPr>
        <w:t>2024年制造强省建设、中小企业发展政策资金项目</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我县</w:t>
      </w:r>
      <w:r>
        <w:rPr>
          <w:rFonts w:hint="default" w:ascii="Times New Roman" w:hAnsi="Times New Roman" w:eastAsia="仿宋_GB2312" w:cs="Times New Roman"/>
          <w:color w:val="auto"/>
          <w:sz w:val="32"/>
          <w:szCs w:val="32"/>
          <w:highlight w:val="none"/>
          <w:shd w:val="clear" w:color="auto" w:fill="FFFFFF"/>
          <w:lang w:eastAsia="zh-CN"/>
        </w:rPr>
        <w:t>申报</w:t>
      </w:r>
      <w:r>
        <w:rPr>
          <w:rFonts w:hint="default" w:ascii="Times New Roman" w:hAnsi="Times New Roman" w:eastAsia="仿宋_GB2312" w:cs="Times New Roman"/>
          <w:color w:val="auto"/>
          <w:sz w:val="32"/>
          <w:szCs w:val="32"/>
          <w:highlight w:val="none"/>
          <w:shd w:val="clear" w:color="auto" w:fill="FFFFFF"/>
        </w:rPr>
        <w:t>工作，</w:t>
      </w:r>
      <w:r>
        <w:rPr>
          <w:rFonts w:hint="default" w:ascii="Times New Roman" w:hAnsi="Times New Roman" w:eastAsia="仿宋_GB2312" w:cs="Times New Roman"/>
          <w:color w:val="auto"/>
          <w:sz w:val="32"/>
          <w:szCs w:val="32"/>
          <w:highlight w:val="none"/>
          <w:shd w:val="clear" w:color="auto" w:fill="FFFFFF"/>
          <w:lang w:eastAsia="zh-CN"/>
        </w:rPr>
        <w:t>现</w:t>
      </w:r>
      <w:r>
        <w:rPr>
          <w:rFonts w:hint="default" w:ascii="Times New Roman" w:hAnsi="Times New Roman" w:eastAsia="仿宋_GB2312" w:cs="Times New Roman"/>
          <w:color w:val="auto"/>
          <w:sz w:val="32"/>
          <w:szCs w:val="32"/>
          <w:highlight w:val="none"/>
        </w:rPr>
        <w:t>就</w:t>
      </w:r>
      <w:r>
        <w:rPr>
          <w:rFonts w:hint="default" w:ascii="Times New Roman" w:hAnsi="Times New Roman" w:eastAsia="仿宋_GB2312" w:cs="Times New Roman"/>
          <w:color w:val="auto"/>
          <w:sz w:val="32"/>
          <w:szCs w:val="32"/>
          <w:highlight w:val="none"/>
          <w:lang w:eastAsia="zh-CN"/>
        </w:rPr>
        <w:t>有关事项</w:t>
      </w:r>
      <w:r>
        <w:rPr>
          <w:rFonts w:hint="default" w:ascii="Times New Roman" w:hAnsi="Times New Roman" w:eastAsia="仿宋_GB2312" w:cs="Times New Roman"/>
          <w:color w:val="auto"/>
          <w:sz w:val="32"/>
          <w:szCs w:val="32"/>
          <w:highlight w:val="none"/>
        </w:rPr>
        <w:t>通知如下：</w:t>
      </w:r>
    </w:p>
    <w:p w14:paraId="1F7F49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一、申报内容</w:t>
      </w:r>
    </w:p>
    <w:p w14:paraId="1A8C69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具体资金项目申报条件、申报材料、支持方式详见《</w:t>
      </w:r>
      <w:r>
        <w:rPr>
          <w:rFonts w:hint="default" w:ascii="Times New Roman" w:hAnsi="Times New Roman" w:eastAsia="仿宋_GB2312" w:cs="Times New Roman"/>
          <w:color w:val="auto"/>
          <w:sz w:val="32"/>
          <w:szCs w:val="32"/>
          <w:highlight w:val="none"/>
          <w:lang w:val="en-US" w:eastAsia="zh-CN"/>
        </w:rPr>
        <w:t>2024年制造强省建设、中小企业发展政策资金项目</w:t>
      </w:r>
      <w:r>
        <w:rPr>
          <w:rFonts w:hint="default" w:ascii="Times New Roman" w:hAnsi="Times New Roman" w:eastAsia="仿宋_GB2312" w:cs="Times New Roman"/>
          <w:color w:val="auto"/>
          <w:sz w:val="32"/>
          <w:szCs w:val="32"/>
          <w:highlight w:val="none"/>
          <w:lang w:eastAsia="zh-CN"/>
        </w:rPr>
        <w:t>申报指南》（附件）。</w:t>
      </w:r>
    </w:p>
    <w:p w14:paraId="777A93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二、申报方式</w:t>
      </w:r>
    </w:p>
    <w:p w14:paraId="36ACC8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项目采取网上申报方式，项目单位对照《关于开展2024年制造强省建设、中小企业发展政策资金项目申报工作的通知》</w:t>
      </w:r>
      <w:r>
        <w:rPr>
          <w:rFonts w:hint="default" w:ascii="Times New Roman" w:hAnsi="Times New Roman" w:eastAsia="仿宋_GB2312" w:cs="Times New Roman"/>
          <w:color w:val="auto"/>
          <w:sz w:val="32"/>
          <w:szCs w:val="32"/>
          <w:highlight w:val="none"/>
          <w:lang w:eastAsia="zh-CN"/>
        </w:rPr>
        <w:t>（附件）及申报指南</w:t>
      </w:r>
      <w:r>
        <w:rPr>
          <w:rFonts w:hint="default" w:ascii="Times New Roman" w:hAnsi="Times New Roman" w:eastAsia="仿宋_GB2312" w:cs="Times New Roman"/>
          <w:color w:val="auto"/>
          <w:sz w:val="32"/>
          <w:szCs w:val="32"/>
          <w:highlight w:val="none"/>
        </w:rPr>
        <w:t>组织申报材料，其中：</w:t>
      </w:r>
      <w:r>
        <w:rPr>
          <w:rFonts w:hint="default" w:ascii="Times New Roman" w:hAnsi="Times New Roman" w:eastAsia="仿宋_GB2312" w:cs="Times New Roman"/>
          <w:i w:val="0"/>
          <w:caps w:val="0"/>
          <w:color w:val="auto"/>
          <w:spacing w:val="0"/>
          <w:sz w:val="32"/>
          <w:szCs w:val="32"/>
          <w:highlight w:val="none"/>
          <w:shd w:val="clear" w:color="auto" w:fill="FFFFFF"/>
        </w:rPr>
        <w:t>项目单位端口关闭时间为</w:t>
      </w:r>
      <w:r>
        <w:rPr>
          <w:rFonts w:hint="default" w:ascii="Times New Roman" w:hAnsi="Times New Roman" w:eastAsia="仿宋_GB2312" w:cs="Times New Roman"/>
          <w:b/>
          <w:bCs/>
          <w:i w:val="0"/>
          <w:caps w:val="0"/>
          <w:color w:val="auto"/>
          <w:spacing w:val="0"/>
          <w:sz w:val="32"/>
          <w:szCs w:val="32"/>
          <w:highlight w:val="none"/>
          <w:shd w:val="clear" w:color="auto" w:fill="FFFFFF"/>
        </w:rPr>
        <w:t>2024年5月22日24时</w:t>
      </w:r>
      <w:r>
        <w:rPr>
          <w:rFonts w:hint="default" w:ascii="Times New Roman" w:hAnsi="Times New Roman" w:eastAsia="仿宋_GB2312" w:cs="Times New Roman"/>
          <w:color w:val="auto"/>
          <w:sz w:val="32"/>
          <w:szCs w:val="32"/>
          <w:highlight w:val="none"/>
        </w:rPr>
        <w:t>，逾期不再受理。</w:t>
      </w:r>
    </w:p>
    <w:p w14:paraId="60272A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outlineLvl w:val="9"/>
        <w:rPr>
          <w:rFonts w:hint="default" w:ascii="Times New Roman" w:hAnsi="Times New Roman" w:eastAsia="仿宋_GB2312" w:cs="Times New Roman"/>
          <w:i w:val="0"/>
          <w:caps w:val="0"/>
          <w:color w:val="auto"/>
          <w:spacing w:val="0"/>
          <w:sz w:val="32"/>
          <w:szCs w:val="32"/>
          <w:highlight w:val="none"/>
          <w:shd w:val="clear" w:color="auto" w:fill="FFFFFF"/>
        </w:rPr>
      </w:pPr>
      <w:r>
        <w:rPr>
          <w:rFonts w:hint="default" w:ascii="Times New Roman" w:hAnsi="Times New Roman" w:eastAsia="仿宋_GB2312" w:cs="Times New Roman"/>
          <w:i w:val="0"/>
          <w:caps w:val="0"/>
          <w:color w:val="auto"/>
          <w:spacing w:val="0"/>
          <w:sz w:val="32"/>
          <w:szCs w:val="32"/>
          <w:highlight w:val="none"/>
          <w:shd w:val="clear" w:color="auto" w:fill="FFFFFF"/>
        </w:rPr>
        <w:t>项目单位访问安徽省工业和信息化厅网站（jx.ah.gov.cn）“工业云”，使用“皖事通办用户”法人账号登录进行填报，上传相关证明材料。网上申报应做到</w:t>
      </w:r>
      <w:r>
        <w:rPr>
          <w:rFonts w:hint="default" w:ascii="Times New Roman" w:hAnsi="Times New Roman" w:eastAsia="仿宋_GB2312" w:cs="Times New Roman"/>
          <w:b/>
          <w:bCs/>
          <w:i w:val="0"/>
          <w:caps w:val="0"/>
          <w:color w:val="auto"/>
          <w:spacing w:val="0"/>
          <w:sz w:val="32"/>
          <w:szCs w:val="32"/>
          <w:highlight w:val="none"/>
          <w:shd w:val="clear" w:color="auto" w:fill="FFFFFF"/>
        </w:rPr>
        <w:t>数据准确、资料齐全、扫描文件清晰</w:t>
      </w:r>
      <w:r>
        <w:rPr>
          <w:rFonts w:hint="default" w:ascii="Times New Roman" w:hAnsi="Times New Roman" w:eastAsia="仿宋_GB2312" w:cs="Times New Roman"/>
          <w:i w:val="0"/>
          <w:caps w:val="0"/>
          <w:color w:val="auto"/>
          <w:spacing w:val="0"/>
          <w:sz w:val="32"/>
          <w:szCs w:val="32"/>
          <w:highlight w:val="none"/>
          <w:shd w:val="clear" w:color="auto" w:fill="FFFFFF"/>
        </w:rPr>
        <w:t>。通过系统报送的项目申报材料及相关附件的</w:t>
      </w:r>
      <w:r>
        <w:rPr>
          <w:rFonts w:hint="default" w:ascii="Times New Roman" w:hAnsi="Times New Roman" w:eastAsia="仿宋_GB2312" w:cs="Times New Roman"/>
          <w:b/>
          <w:bCs/>
          <w:i w:val="0"/>
          <w:caps w:val="0"/>
          <w:color w:val="auto"/>
          <w:spacing w:val="0"/>
          <w:sz w:val="32"/>
          <w:szCs w:val="32"/>
          <w:highlight w:val="none"/>
          <w:shd w:val="clear" w:color="auto" w:fill="FFFFFF"/>
        </w:rPr>
        <w:t>文件名必须规范</w:t>
      </w:r>
      <w:r>
        <w:rPr>
          <w:rFonts w:hint="default" w:ascii="Times New Roman" w:hAnsi="Times New Roman" w:eastAsia="仿宋_GB2312" w:cs="Times New Roman"/>
          <w:i w:val="0"/>
          <w:caps w:val="0"/>
          <w:color w:val="auto"/>
          <w:spacing w:val="0"/>
          <w:sz w:val="32"/>
          <w:szCs w:val="32"/>
          <w:highlight w:val="none"/>
          <w:shd w:val="clear" w:color="auto" w:fill="FFFFFF"/>
        </w:rPr>
        <w:t>，并严格按照要求的申报材料和附件名称命名后上传。网上申报过程中遇到的具体技术问题可与省工业和信息化厅信息中心咨询，联系电话：0551-62871939、62871092、62871705、62878322。</w:t>
      </w:r>
    </w:p>
    <w:p w14:paraId="445414FD">
      <w:pPr>
        <w:keepNext w:val="0"/>
        <w:keepLines w:val="0"/>
        <w:pageBreakBefore w:val="0"/>
        <w:kinsoku/>
        <w:overflowPunct/>
        <w:topLinePunct w:val="0"/>
        <w:autoSpaceDE/>
        <w:autoSpaceDN/>
        <w:bidi w:val="0"/>
        <w:adjustRightInd/>
        <w:snapToGrid/>
        <w:spacing w:line="560" w:lineRule="exact"/>
        <w:textAlignment w:val="auto"/>
        <w:rPr>
          <w:rFonts w:hint="eastAsia" w:ascii="黑体" w:hAnsi="黑体" w:eastAsia="黑体" w:cs="黑体"/>
          <w:kern w:val="2"/>
          <w:sz w:val="32"/>
          <w:szCs w:val="40"/>
          <w:lang w:val="en-US" w:eastAsia="zh-CN" w:bidi="ar-SA"/>
        </w:rPr>
      </w:pPr>
      <w:r>
        <w:rPr>
          <w:rFonts w:hint="eastAsia" w:ascii="黑体" w:hAnsi="黑体" w:eastAsia="黑体" w:cs="黑体"/>
          <w:kern w:val="2"/>
          <w:sz w:val="32"/>
          <w:szCs w:val="40"/>
          <w:lang w:val="en-US" w:eastAsia="zh-CN" w:bidi="ar-SA"/>
        </w:rPr>
        <w:t>三、市县经信部门联系人及联系方式</w:t>
      </w:r>
    </w:p>
    <w:p w14:paraId="42CE8298">
      <w:pPr>
        <w:pStyle w:val="2"/>
        <w:keepNext w:val="0"/>
        <w:keepLines w:val="0"/>
        <w:pageBreakBefore w:val="0"/>
        <w:kinsoku/>
        <w:wordWrap/>
        <w:overflowPunct/>
        <w:topLinePunct w:val="0"/>
        <w:autoSpaceDE/>
        <w:autoSpaceDN/>
        <w:bidi w:val="0"/>
        <w:adjustRightInd/>
        <w:snapToGrid/>
        <w:spacing w:line="240" w:lineRule="exact"/>
        <w:rPr>
          <w:rFonts w:hint="eastAsia"/>
          <w:lang w:val="en-US" w:eastAsia="zh-CN"/>
        </w:rPr>
      </w:pPr>
    </w:p>
    <w:tbl>
      <w:tblPr>
        <w:tblStyle w:val="8"/>
        <w:tblW w:w="89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0"/>
        <w:gridCol w:w="1484"/>
        <w:gridCol w:w="2400"/>
        <w:gridCol w:w="1000"/>
        <w:gridCol w:w="1200"/>
        <w:gridCol w:w="1000"/>
        <w:gridCol w:w="1200"/>
      </w:tblGrid>
      <w:tr w14:paraId="26F00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0BE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auto"/>
                <w:sz w:val="24"/>
                <w:szCs w:val="24"/>
                <w:highlight w:val="none"/>
                <w:u w:val="none"/>
              </w:rPr>
            </w:pPr>
            <w:r>
              <w:rPr>
                <w:rFonts w:hint="eastAsia" w:ascii="黑体" w:hAnsi="黑体" w:eastAsia="黑体" w:cs="黑体"/>
                <w:i w:val="0"/>
                <w:color w:val="auto"/>
                <w:kern w:val="0"/>
                <w:sz w:val="24"/>
                <w:szCs w:val="24"/>
                <w:highlight w:val="none"/>
                <w:u w:val="none"/>
                <w:lang w:val="en-US" w:eastAsia="zh-CN" w:bidi="ar"/>
              </w:rPr>
              <w:t>序号</w:t>
            </w:r>
          </w:p>
        </w:tc>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28E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auto"/>
                <w:sz w:val="24"/>
                <w:szCs w:val="24"/>
                <w:highlight w:val="none"/>
                <w:u w:val="none"/>
              </w:rPr>
            </w:pPr>
            <w:r>
              <w:rPr>
                <w:rFonts w:hint="eastAsia" w:ascii="黑体" w:hAnsi="黑体" w:eastAsia="黑体" w:cs="黑体"/>
                <w:i w:val="0"/>
                <w:color w:val="auto"/>
                <w:kern w:val="0"/>
                <w:sz w:val="24"/>
                <w:szCs w:val="24"/>
                <w:highlight w:val="none"/>
                <w:u w:val="none"/>
                <w:lang w:val="en-US" w:eastAsia="zh-CN" w:bidi="ar"/>
              </w:rPr>
              <w:t>政策名称</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418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auto"/>
                <w:sz w:val="24"/>
                <w:szCs w:val="24"/>
                <w:highlight w:val="none"/>
                <w:u w:val="none"/>
              </w:rPr>
            </w:pPr>
            <w:r>
              <w:rPr>
                <w:rFonts w:hint="eastAsia" w:ascii="黑体" w:hAnsi="黑体" w:eastAsia="黑体" w:cs="黑体"/>
                <w:i w:val="0"/>
                <w:color w:val="auto"/>
                <w:kern w:val="0"/>
                <w:sz w:val="24"/>
                <w:szCs w:val="24"/>
                <w:highlight w:val="none"/>
                <w:u w:val="none"/>
                <w:lang w:val="en-US" w:eastAsia="zh-CN" w:bidi="ar"/>
              </w:rPr>
              <w:t>政策条款</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5C8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auto"/>
                <w:kern w:val="2"/>
                <w:sz w:val="24"/>
                <w:szCs w:val="24"/>
                <w:highlight w:val="none"/>
                <w:u w:val="none"/>
                <w:lang w:val="en-US" w:eastAsia="zh-CN" w:bidi="ar-SA"/>
              </w:rPr>
            </w:pPr>
            <w:r>
              <w:rPr>
                <w:rFonts w:hint="eastAsia" w:ascii="黑体" w:hAnsi="黑体" w:eastAsia="黑体" w:cs="黑体"/>
                <w:i w:val="0"/>
                <w:color w:val="auto"/>
                <w:kern w:val="0"/>
                <w:sz w:val="24"/>
                <w:szCs w:val="24"/>
                <w:highlight w:val="none"/>
                <w:u w:val="none"/>
                <w:lang w:val="en-US" w:eastAsia="zh-CN" w:bidi="ar"/>
              </w:rPr>
              <w:t>市经信局</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086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auto"/>
                <w:sz w:val="24"/>
                <w:szCs w:val="24"/>
                <w:highlight w:val="none"/>
                <w:u w:val="none"/>
              </w:rPr>
            </w:pPr>
            <w:r>
              <w:rPr>
                <w:rFonts w:hint="eastAsia" w:ascii="黑体" w:hAnsi="黑体" w:eastAsia="黑体" w:cs="黑体"/>
                <w:i w:val="0"/>
                <w:color w:val="auto"/>
                <w:kern w:val="0"/>
                <w:sz w:val="24"/>
                <w:szCs w:val="24"/>
                <w:highlight w:val="none"/>
                <w:u w:val="none"/>
                <w:lang w:val="en-US" w:eastAsia="zh-CN" w:bidi="ar"/>
              </w:rPr>
              <w:t>县经信局</w:t>
            </w:r>
          </w:p>
        </w:tc>
      </w:tr>
      <w:tr w14:paraId="48CDE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A3E3C">
            <w:pPr>
              <w:keepNext w:val="0"/>
              <w:keepLines w:val="0"/>
              <w:pageBreakBefore w:val="0"/>
              <w:widowControl/>
              <w:kinsoku/>
              <w:wordWrap/>
              <w:overflowPunct/>
              <w:topLinePunct w:val="0"/>
              <w:autoSpaceDE/>
              <w:autoSpaceDN/>
              <w:bidi w:val="0"/>
              <w:adjustRightInd/>
              <w:snapToGrid/>
              <w:spacing w:line="320" w:lineRule="exact"/>
              <w:jc w:val="center"/>
              <w:rPr>
                <w:rFonts w:hint="eastAsia" w:ascii="黑体" w:hAnsi="黑体" w:eastAsia="黑体" w:cs="黑体"/>
                <w:i w:val="0"/>
                <w:color w:val="auto"/>
                <w:sz w:val="24"/>
                <w:szCs w:val="24"/>
                <w:highlight w:val="none"/>
                <w:u w:val="none"/>
              </w:rPr>
            </w:pP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F097C">
            <w:pPr>
              <w:keepNext w:val="0"/>
              <w:keepLines w:val="0"/>
              <w:pageBreakBefore w:val="0"/>
              <w:widowControl/>
              <w:kinsoku/>
              <w:wordWrap/>
              <w:overflowPunct/>
              <w:topLinePunct w:val="0"/>
              <w:autoSpaceDE/>
              <w:autoSpaceDN/>
              <w:bidi w:val="0"/>
              <w:adjustRightInd/>
              <w:snapToGrid/>
              <w:spacing w:line="320" w:lineRule="exact"/>
              <w:jc w:val="center"/>
              <w:rPr>
                <w:rFonts w:hint="eastAsia" w:ascii="黑体" w:hAnsi="黑体" w:eastAsia="黑体" w:cs="黑体"/>
                <w:i w:val="0"/>
                <w:color w:val="auto"/>
                <w:sz w:val="24"/>
                <w:szCs w:val="24"/>
                <w:highlight w:val="none"/>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A1A2C">
            <w:pPr>
              <w:keepNext w:val="0"/>
              <w:keepLines w:val="0"/>
              <w:pageBreakBefore w:val="0"/>
              <w:widowControl/>
              <w:kinsoku/>
              <w:wordWrap/>
              <w:overflowPunct/>
              <w:topLinePunct w:val="0"/>
              <w:autoSpaceDE/>
              <w:autoSpaceDN/>
              <w:bidi w:val="0"/>
              <w:adjustRightInd/>
              <w:snapToGrid/>
              <w:spacing w:line="320" w:lineRule="exact"/>
              <w:jc w:val="center"/>
              <w:rPr>
                <w:rFonts w:hint="eastAsia" w:ascii="黑体" w:hAnsi="黑体" w:eastAsia="黑体" w:cs="黑体"/>
                <w:i w:val="0"/>
                <w:color w:val="auto"/>
                <w:sz w:val="24"/>
                <w:szCs w:val="24"/>
                <w:highlight w:val="none"/>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AE87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auto"/>
                <w:kern w:val="2"/>
                <w:sz w:val="24"/>
                <w:szCs w:val="24"/>
                <w:highlight w:val="none"/>
                <w:u w:val="none"/>
                <w:lang w:val="en-US" w:eastAsia="zh-CN" w:bidi="ar-SA"/>
              </w:rPr>
            </w:pPr>
            <w:r>
              <w:rPr>
                <w:rFonts w:hint="eastAsia" w:ascii="黑体" w:hAnsi="黑体" w:eastAsia="黑体" w:cs="黑体"/>
                <w:i w:val="0"/>
                <w:color w:val="auto"/>
                <w:kern w:val="0"/>
                <w:sz w:val="24"/>
                <w:szCs w:val="24"/>
                <w:highlight w:val="none"/>
                <w:u w:val="none"/>
                <w:lang w:val="en-US" w:eastAsia="zh-CN" w:bidi="ar"/>
              </w:rPr>
              <w:t>联系人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C42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auto"/>
                <w:kern w:val="2"/>
                <w:sz w:val="24"/>
                <w:szCs w:val="24"/>
                <w:highlight w:val="none"/>
                <w:u w:val="none"/>
                <w:lang w:val="en-US" w:eastAsia="zh-CN" w:bidi="ar-SA"/>
              </w:rPr>
            </w:pPr>
            <w:r>
              <w:rPr>
                <w:rFonts w:hint="eastAsia" w:ascii="黑体" w:hAnsi="黑体" w:eastAsia="黑体" w:cs="黑体"/>
                <w:i w:val="0"/>
                <w:color w:val="auto"/>
                <w:kern w:val="0"/>
                <w:sz w:val="24"/>
                <w:szCs w:val="24"/>
                <w:highlight w:val="none"/>
                <w:u w:val="none"/>
                <w:lang w:val="en-US" w:eastAsia="zh-CN" w:bidi="ar"/>
              </w:rPr>
              <w:t>联系电话</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D83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auto"/>
                <w:sz w:val="24"/>
                <w:szCs w:val="24"/>
                <w:highlight w:val="none"/>
                <w:u w:val="none"/>
              </w:rPr>
            </w:pPr>
            <w:r>
              <w:rPr>
                <w:rFonts w:hint="eastAsia" w:ascii="黑体" w:hAnsi="黑体" w:eastAsia="黑体" w:cs="黑体"/>
                <w:i w:val="0"/>
                <w:color w:val="auto"/>
                <w:kern w:val="0"/>
                <w:sz w:val="24"/>
                <w:szCs w:val="24"/>
                <w:highlight w:val="none"/>
                <w:u w:val="none"/>
                <w:lang w:val="en-US" w:eastAsia="zh-CN" w:bidi="ar"/>
              </w:rPr>
              <w:t>联系人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9CE3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auto"/>
                <w:sz w:val="24"/>
                <w:szCs w:val="24"/>
                <w:highlight w:val="none"/>
                <w:u w:val="none"/>
              </w:rPr>
            </w:pPr>
            <w:r>
              <w:rPr>
                <w:rFonts w:hint="eastAsia" w:ascii="黑体" w:hAnsi="黑体" w:eastAsia="黑体" w:cs="黑体"/>
                <w:i w:val="0"/>
                <w:color w:val="auto"/>
                <w:kern w:val="0"/>
                <w:sz w:val="24"/>
                <w:szCs w:val="24"/>
                <w:highlight w:val="none"/>
                <w:u w:val="none"/>
                <w:lang w:val="en-US" w:eastAsia="zh-CN" w:bidi="ar"/>
              </w:rPr>
              <w:t>联系电话</w:t>
            </w:r>
          </w:p>
        </w:tc>
      </w:tr>
      <w:tr w14:paraId="78ED5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320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w:t>
            </w:r>
          </w:p>
        </w:tc>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DA9F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支持企业数字化网络化智能化绿色化转型升级</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20E9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龙头企业数字化转型典型示范项目</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8A9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kern w:val="0"/>
                <w:sz w:val="24"/>
                <w:szCs w:val="24"/>
                <w:highlight w:val="none"/>
                <w:u w:val="none"/>
                <w:lang w:val="en-US" w:eastAsia="zh-CN" w:bidi="ar"/>
              </w:rPr>
              <w:t>柳晓贞</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5CB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2"/>
                <w:sz w:val="24"/>
                <w:szCs w:val="24"/>
                <w:highlight w:val="none"/>
                <w:u w:val="none"/>
                <w:lang w:val="en-US" w:eastAsia="zh-CN" w:bidi="ar-SA"/>
              </w:rPr>
            </w:pPr>
            <w:r>
              <w:rPr>
                <w:rFonts w:hint="default" w:ascii="Times New Roman" w:hAnsi="Times New Roman" w:eastAsia="宋体" w:cs="Times New Roman"/>
                <w:i w:val="0"/>
                <w:color w:val="auto"/>
                <w:kern w:val="0"/>
                <w:sz w:val="24"/>
                <w:szCs w:val="24"/>
                <w:highlight w:val="none"/>
                <w:u w:val="none"/>
                <w:lang w:val="en-US" w:eastAsia="zh-CN" w:bidi="ar"/>
              </w:rPr>
              <w:t>3115377</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204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季允浩</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E68B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8212373</w:t>
            </w:r>
          </w:p>
        </w:tc>
      </w:tr>
      <w:tr w14:paraId="0BAC6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CBD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2FCA3">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auto"/>
                <w:sz w:val="24"/>
                <w:szCs w:val="24"/>
                <w:highlight w:val="none"/>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EFCD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中小企业数字化转型典型示范项目</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EBE4A">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kern w:val="2"/>
                <w:sz w:val="24"/>
                <w:szCs w:val="24"/>
                <w:highlight w:val="none"/>
                <w:u w:val="none"/>
                <w:lang w:val="en-US" w:eastAsia="zh-CN" w:bidi="ar-SA"/>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D647E">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kern w:val="2"/>
                <w:sz w:val="24"/>
                <w:szCs w:val="24"/>
                <w:highlight w:val="none"/>
                <w:u w:val="none"/>
                <w:lang w:val="en-US" w:eastAsia="zh-CN" w:bidi="ar-SA"/>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4BD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751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p>
        </w:tc>
      </w:tr>
      <w:tr w14:paraId="6130A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6EE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C7FA3">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auto"/>
                <w:sz w:val="24"/>
                <w:szCs w:val="24"/>
                <w:highlight w:val="none"/>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62884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支持工业互联网平台推广中小微制造业企业数字化软件服务包</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3BE0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kern w:val="0"/>
                <w:sz w:val="24"/>
                <w:szCs w:val="24"/>
                <w:highlight w:val="none"/>
                <w:u w:val="none"/>
                <w:lang w:val="en-US" w:eastAsia="zh-CN" w:bidi="ar"/>
              </w:rPr>
              <w:t>霍帅</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23576">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宋体" w:cs="Times New Roman"/>
                <w:i w:val="0"/>
                <w:color w:val="auto"/>
                <w:kern w:val="2"/>
                <w:sz w:val="24"/>
                <w:szCs w:val="24"/>
                <w:highlight w:val="none"/>
                <w:u w:val="none"/>
                <w:lang w:val="en-US" w:eastAsia="zh-CN" w:bidi="ar-SA"/>
              </w:rPr>
            </w:pPr>
            <w:r>
              <w:rPr>
                <w:rFonts w:hint="default" w:ascii="Times New Roman" w:hAnsi="Times New Roman" w:eastAsia="宋体" w:cs="Times New Roman"/>
                <w:i w:val="0"/>
                <w:color w:val="auto"/>
                <w:kern w:val="0"/>
                <w:sz w:val="24"/>
                <w:szCs w:val="24"/>
                <w:highlight w:val="none"/>
                <w:u w:val="none"/>
                <w:lang w:val="en-US" w:eastAsia="zh-CN" w:bidi="ar"/>
              </w:rPr>
              <w:t>3125005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6DB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王双恒</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A28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8212182</w:t>
            </w:r>
          </w:p>
        </w:tc>
      </w:tr>
      <w:tr w14:paraId="7953D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5C5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w:t>
            </w: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469FA">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auto"/>
                <w:sz w:val="24"/>
                <w:szCs w:val="24"/>
                <w:highlight w:val="none"/>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25C5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分区域分行业开展数字化转型</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D13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kern w:val="0"/>
                <w:sz w:val="24"/>
                <w:szCs w:val="24"/>
                <w:highlight w:val="none"/>
                <w:u w:val="none"/>
                <w:lang w:val="en-US" w:eastAsia="zh-CN" w:bidi="ar"/>
              </w:rPr>
              <w:t>柳晓贞</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353D6">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宋体" w:cs="Times New Roman"/>
                <w:i w:val="0"/>
                <w:color w:val="auto"/>
                <w:kern w:val="2"/>
                <w:sz w:val="24"/>
                <w:szCs w:val="24"/>
                <w:highlight w:val="none"/>
                <w:u w:val="none"/>
                <w:lang w:val="en-US" w:eastAsia="zh-CN" w:bidi="ar-SA"/>
              </w:rPr>
            </w:pPr>
            <w:r>
              <w:rPr>
                <w:rFonts w:hint="default" w:ascii="Times New Roman" w:hAnsi="Times New Roman" w:eastAsia="宋体" w:cs="Times New Roman"/>
                <w:i w:val="0"/>
                <w:color w:val="auto"/>
                <w:kern w:val="0"/>
                <w:sz w:val="24"/>
                <w:szCs w:val="24"/>
                <w:highlight w:val="none"/>
                <w:u w:val="none"/>
                <w:lang w:val="en-US" w:eastAsia="zh-CN" w:bidi="ar"/>
              </w:rPr>
              <w:t>3115377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9F6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季允浩</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579A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8212373</w:t>
            </w:r>
          </w:p>
        </w:tc>
      </w:tr>
      <w:tr w14:paraId="743AC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3D0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67634">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auto"/>
                <w:sz w:val="24"/>
                <w:szCs w:val="24"/>
                <w:highlight w:val="none"/>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4E53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企业主导制定国际、国家和行业标准</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425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kern w:val="0"/>
                <w:sz w:val="24"/>
                <w:szCs w:val="24"/>
                <w:highlight w:val="none"/>
                <w:u w:val="none"/>
                <w:lang w:val="en-US" w:eastAsia="zh-CN" w:bidi="ar"/>
              </w:rPr>
              <w:t>杜晓童</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2EECF">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宋体" w:cs="Times New Roman"/>
                <w:i w:val="0"/>
                <w:color w:val="auto"/>
                <w:kern w:val="2"/>
                <w:sz w:val="24"/>
                <w:szCs w:val="24"/>
                <w:highlight w:val="none"/>
                <w:u w:val="none"/>
                <w:lang w:val="en-US" w:eastAsia="zh-CN" w:bidi="ar-SA"/>
              </w:rPr>
            </w:pPr>
            <w:r>
              <w:rPr>
                <w:rFonts w:hint="default" w:ascii="Times New Roman" w:hAnsi="Times New Roman" w:eastAsia="宋体" w:cs="Times New Roman"/>
                <w:i w:val="0"/>
                <w:color w:val="auto"/>
                <w:kern w:val="0"/>
                <w:sz w:val="24"/>
                <w:szCs w:val="24"/>
                <w:highlight w:val="none"/>
                <w:u w:val="none"/>
                <w:lang w:val="en-US" w:eastAsia="zh-CN" w:bidi="ar"/>
              </w:rPr>
              <w:t>2153038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312E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季允浩</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C34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8212373</w:t>
            </w:r>
          </w:p>
        </w:tc>
      </w:tr>
      <w:tr w14:paraId="22899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4C2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CFD4B">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auto"/>
                <w:sz w:val="24"/>
                <w:szCs w:val="24"/>
                <w:highlight w:val="none"/>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CD39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支持数字化改造贷款贴息项目</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4B23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kern w:val="0"/>
                <w:sz w:val="24"/>
                <w:szCs w:val="24"/>
                <w:highlight w:val="none"/>
                <w:u w:val="none"/>
                <w:lang w:val="en-US" w:eastAsia="zh-CN" w:bidi="ar"/>
              </w:rPr>
              <w:t>柳晓贞</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E8EB4">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宋体" w:cs="Times New Roman"/>
                <w:i w:val="0"/>
                <w:color w:val="auto"/>
                <w:kern w:val="2"/>
                <w:sz w:val="24"/>
                <w:szCs w:val="24"/>
                <w:highlight w:val="none"/>
                <w:u w:val="none"/>
                <w:lang w:val="en-US" w:eastAsia="zh-CN" w:bidi="ar-SA"/>
              </w:rPr>
            </w:pPr>
            <w:r>
              <w:rPr>
                <w:rFonts w:hint="default" w:ascii="Times New Roman" w:hAnsi="Times New Roman" w:eastAsia="宋体" w:cs="Times New Roman"/>
                <w:i w:val="0"/>
                <w:color w:val="auto"/>
                <w:kern w:val="0"/>
                <w:sz w:val="24"/>
                <w:szCs w:val="24"/>
                <w:highlight w:val="none"/>
                <w:u w:val="none"/>
                <w:lang w:val="en-US" w:eastAsia="zh-CN" w:bidi="ar"/>
              </w:rPr>
              <w:t>3115377</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7EE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季允浩</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35E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8212373</w:t>
            </w:r>
          </w:p>
        </w:tc>
      </w:tr>
      <w:tr w14:paraId="3CB55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ACC5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7</w:t>
            </w: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08C20E">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auto"/>
                <w:sz w:val="24"/>
                <w:szCs w:val="24"/>
                <w:highlight w:val="none"/>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BBBC2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支持开展设备融资租赁业务</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C7919">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kern w:val="2"/>
                <w:sz w:val="24"/>
                <w:szCs w:val="24"/>
                <w:highlight w:val="none"/>
                <w:u w:val="none"/>
                <w:lang w:val="en-US" w:eastAsia="zh-CN" w:bidi="ar-SA"/>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0822F">
            <w:pPr>
              <w:keepNext w:val="0"/>
              <w:keepLines w:val="0"/>
              <w:pageBreakBefore w:val="0"/>
              <w:widowControl/>
              <w:kinsoku/>
              <w:wordWrap/>
              <w:overflowPunct/>
              <w:topLinePunct w:val="0"/>
              <w:autoSpaceDE/>
              <w:autoSpaceDN/>
              <w:bidi w:val="0"/>
              <w:adjustRightInd/>
              <w:snapToGrid/>
              <w:spacing w:line="320" w:lineRule="exact"/>
              <w:jc w:val="right"/>
              <w:rPr>
                <w:rFonts w:hint="default" w:ascii="Times New Roman" w:hAnsi="Times New Roman" w:eastAsia="宋体" w:cs="Times New Roman"/>
                <w:i w:val="0"/>
                <w:color w:val="auto"/>
                <w:kern w:val="2"/>
                <w:sz w:val="24"/>
                <w:szCs w:val="24"/>
                <w:highlight w:val="none"/>
                <w:u w:val="none"/>
                <w:lang w:val="en-US" w:eastAsia="zh-CN" w:bidi="ar-SA"/>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885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858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p>
        </w:tc>
      </w:tr>
      <w:tr w14:paraId="65642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B1B8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CC26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支持先进光伏和新型储能产业集群高质量发展</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2F4BC">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auto"/>
                <w:sz w:val="24"/>
                <w:szCs w:val="24"/>
                <w:highlight w:val="none"/>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7625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kern w:val="0"/>
                <w:sz w:val="24"/>
                <w:szCs w:val="24"/>
                <w:highlight w:val="none"/>
                <w:u w:val="none"/>
                <w:lang w:val="en-US" w:eastAsia="zh-CN" w:bidi="ar"/>
              </w:rPr>
              <w:t>霍帅</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4EDD8">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宋体" w:cs="Times New Roman"/>
                <w:i w:val="0"/>
                <w:color w:val="auto"/>
                <w:kern w:val="2"/>
                <w:sz w:val="24"/>
                <w:szCs w:val="24"/>
                <w:highlight w:val="none"/>
                <w:u w:val="none"/>
                <w:lang w:val="en-US" w:eastAsia="zh-CN" w:bidi="ar-SA"/>
              </w:rPr>
            </w:pPr>
            <w:r>
              <w:rPr>
                <w:rFonts w:hint="default" w:ascii="Times New Roman" w:hAnsi="Times New Roman" w:eastAsia="宋体" w:cs="Times New Roman"/>
                <w:i w:val="0"/>
                <w:color w:val="auto"/>
                <w:kern w:val="0"/>
                <w:sz w:val="24"/>
                <w:szCs w:val="24"/>
                <w:highlight w:val="none"/>
                <w:u w:val="none"/>
                <w:lang w:val="en-US" w:eastAsia="zh-CN" w:bidi="ar"/>
              </w:rPr>
              <w:t>3125005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EA35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王双恒</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F35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8212182</w:t>
            </w:r>
          </w:p>
        </w:tc>
      </w:tr>
      <w:tr w14:paraId="00125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B74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9</w:t>
            </w:r>
          </w:p>
        </w:tc>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FD80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支持“三首一保”促进科技成果转化落地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4240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奖补首台套重大技术装备研制和示范应用</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25D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kern w:val="0"/>
                <w:sz w:val="24"/>
                <w:szCs w:val="24"/>
                <w:highlight w:val="none"/>
                <w:u w:val="none"/>
                <w:lang w:val="en-US" w:eastAsia="zh-CN" w:bidi="ar"/>
              </w:rPr>
              <w:t>徐崇鸣</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D372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2"/>
                <w:sz w:val="24"/>
                <w:szCs w:val="24"/>
                <w:highlight w:val="none"/>
                <w:u w:val="none"/>
                <w:lang w:val="en-US" w:eastAsia="zh-CN" w:bidi="ar-SA"/>
              </w:rPr>
            </w:pPr>
            <w:r>
              <w:rPr>
                <w:rFonts w:hint="default" w:ascii="Times New Roman" w:hAnsi="Times New Roman" w:eastAsia="宋体" w:cs="Times New Roman"/>
                <w:i w:val="0"/>
                <w:color w:val="auto"/>
                <w:kern w:val="0"/>
                <w:sz w:val="24"/>
                <w:szCs w:val="24"/>
                <w:highlight w:val="none"/>
                <w:u w:val="none"/>
                <w:lang w:val="en-US" w:eastAsia="zh-CN" w:bidi="ar"/>
              </w:rPr>
              <w:t>3115327</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8105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李恬</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7BB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8216125</w:t>
            </w:r>
          </w:p>
        </w:tc>
      </w:tr>
      <w:tr w14:paraId="29A1D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4ED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w:t>
            </w: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B029C">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highlight w:val="none"/>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2DBB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补贴首台套重大技术装备保险保费</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06140">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kern w:val="2"/>
                <w:sz w:val="24"/>
                <w:szCs w:val="24"/>
                <w:highlight w:val="none"/>
                <w:u w:val="none"/>
                <w:lang w:val="en-US" w:eastAsia="zh-CN" w:bidi="ar-SA"/>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193A9">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kern w:val="2"/>
                <w:sz w:val="24"/>
                <w:szCs w:val="24"/>
                <w:highlight w:val="none"/>
                <w:u w:val="none"/>
                <w:lang w:val="en-US" w:eastAsia="zh-CN" w:bidi="ar-SA"/>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379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635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p>
        </w:tc>
      </w:tr>
      <w:tr w14:paraId="7D55A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7ED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11</w:t>
            </w: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BDABC">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highlight w:val="none"/>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62EF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奖补首批次新材料研制和示范应用</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826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kern w:val="0"/>
                <w:sz w:val="24"/>
                <w:szCs w:val="24"/>
                <w:highlight w:val="none"/>
                <w:u w:val="none"/>
                <w:lang w:val="en-US" w:eastAsia="zh-CN" w:bidi="ar"/>
              </w:rPr>
              <w:t>陈健</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7C8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2"/>
                <w:sz w:val="24"/>
                <w:szCs w:val="24"/>
                <w:highlight w:val="none"/>
                <w:u w:val="none"/>
                <w:lang w:val="en-US" w:eastAsia="zh-CN" w:bidi="ar-SA"/>
              </w:rPr>
            </w:pPr>
            <w:r>
              <w:rPr>
                <w:rFonts w:hint="default" w:ascii="Times New Roman" w:hAnsi="Times New Roman" w:eastAsia="宋体" w:cs="Times New Roman"/>
                <w:i w:val="0"/>
                <w:color w:val="auto"/>
                <w:kern w:val="0"/>
                <w:sz w:val="24"/>
                <w:szCs w:val="24"/>
                <w:highlight w:val="none"/>
                <w:u w:val="none"/>
                <w:lang w:val="en-US" w:eastAsia="zh-CN" w:bidi="ar"/>
              </w:rPr>
              <w:t>3125101</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5F0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李恬</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5E7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8216125</w:t>
            </w:r>
          </w:p>
        </w:tc>
      </w:tr>
      <w:tr w14:paraId="42901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CD4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12</w:t>
            </w: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9A6E7">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highlight w:val="none"/>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F0CC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补贴首批次新材料保险保费</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69BC1">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kern w:val="2"/>
                <w:sz w:val="24"/>
                <w:szCs w:val="24"/>
                <w:highlight w:val="none"/>
                <w:u w:val="none"/>
                <w:lang w:val="en-US" w:eastAsia="zh-CN" w:bidi="ar-SA"/>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370FA">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kern w:val="2"/>
                <w:sz w:val="24"/>
                <w:szCs w:val="24"/>
                <w:highlight w:val="none"/>
                <w:u w:val="none"/>
                <w:lang w:val="en-US" w:eastAsia="zh-CN" w:bidi="ar-SA"/>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D11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EA1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p>
        </w:tc>
      </w:tr>
      <w:tr w14:paraId="24577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A0A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13</w:t>
            </w: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71A24">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highlight w:val="none"/>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EF7C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奖补首版次软件研制和示范应用</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39F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kern w:val="0"/>
                <w:sz w:val="24"/>
                <w:szCs w:val="24"/>
                <w:highlight w:val="none"/>
                <w:u w:val="none"/>
                <w:lang w:val="en-US" w:eastAsia="zh-CN" w:bidi="ar"/>
              </w:rPr>
              <w:t>霍帅</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EA65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2"/>
                <w:sz w:val="24"/>
                <w:szCs w:val="24"/>
                <w:highlight w:val="none"/>
                <w:u w:val="none"/>
                <w:lang w:val="en-US" w:eastAsia="zh-CN" w:bidi="ar-SA"/>
              </w:rPr>
            </w:pPr>
            <w:r>
              <w:rPr>
                <w:rFonts w:hint="default" w:ascii="Times New Roman" w:hAnsi="Times New Roman" w:eastAsia="宋体" w:cs="Times New Roman"/>
                <w:i w:val="0"/>
                <w:color w:val="auto"/>
                <w:kern w:val="0"/>
                <w:sz w:val="24"/>
                <w:szCs w:val="24"/>
                <w:highlight w:val="none"/>
                <w:u w:val="none"/>
                <w:lang w:val="en-US" w:eastAsia="zh-CN" w:bidi="ar"/>
              </w:rPr>
              <w:t>3125005</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247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王双恒</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6FA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8212182</w:t>
            </w:r>
          </w:p>
        </w:tc>
      </w:tr>
      <w:tr w14:paraId="14934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FF8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14</w:t>
            </w: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B014A">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highlight w:val="none"/>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F9FB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补贴首版次软件保险保费</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198CB">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kern w:val="2"/>
                <w:sz w:val="24"/>
                <w:szCs w:val="24"/>
                <w:highlight w:val="none"/>
                <w:u w:val="none"/>
                <w:lang w:val="en-US" w:eastAsia="zh-CN" w:bidi="ar-SA"/>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C5CEB">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kern w:val="2"/>
                <w:sz w:val="24"/>
                <w:szCs w:val="24"/>
                <w:highlight w:val="none"/>
                <w:u w:val="none"/>
                <w:lang w:val="en-US" w:eastAsia="zh-CN" w:bidi="ar-SA"/>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7FF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1F7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p>
        </w:tc>
      </w:tr>
      <w:tr w14:paraId="63789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9AE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15</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0885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支持中小企业发展</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A7C5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专精特新“小巨人”企业研发增量补助</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309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kern w:val="0"/>
                <w:sz w:val="24"/>
                <w:szCs w:val="24"/>
                <w:highlight w:val="none"/>
                <w:u w:val="none"/>
                <w:lang w:val="en-US" w:eastAsia="zh-CN" w:bidi="ar"/>
              </w:rPr>
              <w:t>马斌</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4A6D4">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宋体" w:cs="Times New Roman"/>
                <w:i w:val="0"/>
                <w:color w:val="auto"/>
                <w:kern w:val="2"/>
                <w:sz w:val="24"/>
                <w:szCs w:val="24"/>
                <w:highlight w:val="none"/>
                <w:u w:val="none"/>
                <w:lang w:val="en-US" w:eastAsia="zh-CN" w:bidi="ar-SA"/>
              </w:rPr>
            </w:pPr>
            <w:r>
              <w:rPr>
                <w:rFonts w:hint="default" w:ascii="Times New Roman" w:hAnsi="Times New Roman" w:eastAsia="宋体" w:cs="Times New Roman"/>
                <w:i w:val="0"/>
                <w:color w:val="auto"/>
                <w:kern w:val="0"/>
                <w:sz w:val="24"/>
                <w:szCs w:val="24"/>
                <w:highlight w:val="none"/>
                <w:u w:val="none"/>
                <w:lang w:val="en-US" w:eastAsia="zh-CN" w:bidi="ar"/>
              </w:rPr>
              <w:t>3125048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2D4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季允浩</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3140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8212373</w:t>
            </w:r>
          </w:p>
        </w:tc>
      </w:tr>
    </w:tbl>
    <w:p w14:paraId="18FF89EA">
      <w:pPr>
        <w:rPr>
          <w:rFonts w:hint="eastAsia" w:ascii="黑体" w:hAnsi="黑体" w:eastAsia="黑体" w:cs="黑体"/>
          <w:kern w:val="2"/>
          <w:sz w:val="32"/>
          <w:szCs w:val="40"/>
          <w:lang w:val="en-US" w:eastAsia="zh-CN" w:bidi="ar-SA"/>
        </w:rPr>
      </w:pPr>
    </w:p>
    <w:p w14:paraId="2E45712D">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附件：关于开展2024年制造强省建设、中小企业发展政策</w:t>
      </w:r>
    </w:p>
    <w:p w14:paraId="18061E7D">
      <w:pPr>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资金项目申报工作的通知</w:t>
      </w:r>
    </w:p>
    <w:p w14:paraId="28592830">
      <w:pPr>
        <w:pStyle w:val="6"/>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14:paraId="08F586D8">
      <w:pPr>
        <w:pStyle w:val="6"/>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14:paraId="15CAFC65">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cs="Times New Roman"/>
        </w:rPr>
      </w:pPr>
      <w:r>
        <w:rPr>
          <w:rFonts w:hint="default" w:ascii="Times New Roman" w:hAnsi="Times New Roman" w:eastAsia="仿宋_GB2312" w:cs="Times New Roman"/>
          <w:kern w:val="2"/>
          <w:sz w:val="32"/>
          <w:szCs w:val="32"/>
          <w:lang w:val="en-US" w:eastAsia="zh-CN" w:bidi="ar"/>
        </w:rPr>
        <w:t>202</w:t>
      </w:r>
      <w:r>
        <w:rPr>
          <w:rFonts w:hint="eastAsia" w:eastAsia="仿宋_GB2312" w:cs="Times New Roman"/>
          <w:kern w:val="2"/>
          <w:sz w:val="32"/>
          <w:szCs w:val="32"/>
          <w:lang w:val="en-US" w:eastAsia="zh-CN" w:bidi="ar"/>
        </w:rPr>
        <w:t>4</w:t>
      </w:r>
      <w:r>
        <w:rPr>
          <w:rFonts w:hint="default" w:ascii="Times New Roman" w:hAnsi="Times New Roman" w:eastAsia="仿宋_GB2312" w:cs="Times New Roman"/>
          <w:kern w:val="2"/>
          <w:sz w:val="32"/>
          <w:szCs w:val="32"/>
          <w:lang w:val="en-US" w:eastAsia="zh-CN" w:bidi="ar"/>
        </w:rPr>
        <w:t>年</w:t>
      </w:r>
      <w:r>
        <w:rPr>
          <w:rFonts w:hint="eastAsia" w:eastAsia="仿宋_GB2312" w:cs="Times New Roman"/>
          <w:kern w:val="2"/>
          <w:sz w:val="32"/>
          <w:szCs w:val="32"/>
          <w:lang w:val="en-US" w:eastAsia="zh-CN" w:bidi="ar"/>
        </w:rPr>
        <w:t>5</w:t>
      </w:r>
      <w:r>
        <w:rPr>
          <w:rFonts w:hint="default" w:ascii="Times New Roman" w:hAnsi="Times New Roman" w:eastAsia="仿宋_GB2312" w:cs="Times New Roman"/>
          <w:kern w:val="2"/>
          <w:sz w:val="32"/>
          <w:szCs w:val="32"/>
          <w:lang w:val="en-US" w:eastAsia="zh-CN" w:bidi="ar"/>
        </w:rPr>
        <w:t>月</w:t>
      </w:r>
      <w:r>
        <w:rPr>
          <w:rFonts w:hint="eastAsia" w:eastAsia="仿宋_GB2312" w:cs="Times New Roman"/>
          <w:kern w:val="2"/>
          <w:sz w:val="32"/>
          <w:szCs w:val="32"/>
          <w:lang w:val="en-US" w:eastAsia="zh-CN" w:bidi="ar"/>
        </w:rPr>
        <w:t>11</w:t>
      </w:r>
      <w:r>
        <w:rPr>
          <w:rFonts w:hint="default" w:ascii="Times New Roman" w:hAnsi="Times New Roman" w:eastAsia="仿宋_GB2312" w:cs="Times New Roman"/>
          <w:kern w:val="2"/>
          <w:sz w:val="32"/>
          <w:szCs w:val="32"/>
          <w:lang w:val="en-US" w:eastAsia="zh-CN" w:bidi="ar"/>
        </w:rPr>
        <w:t xml:space="preserve">日        </w:t>
      </w:r>
    </w:p>
    <w:sectPr>
      <w:footerReference r:id="rId3" w:type="default"/>
      <w:pgSz w:w="11906" w:h="16838"/>
      <w:pgMar w:top="2041" w:right="1474" w:bottom="192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1EAD0">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ZmFjZmI3ZjU4YjUyODNiNGQ4YjNjNzFiMTM1OTAifQ=="/>
  </w:docVars>
  <w:rsids>
    <w:rsidRoot w:val="5EE367E1"/>
    <w:rsid w:val="01EA2A1A"/>
    <w:rsid w:val="03ED2202"/>
    <w:rsid w:val="09102B5A"/>
    <w:rsid w:val="096A216E"/>
    <w:rsid w:val="0AB42476"/>
    <w:rsid w:val="0B997AC7"/>
    <w:rsid w:val="0F003872"/>
    <w:rsid w:val="14E2735C"/>
    <w:rsid w:val="1E1E1DEE"/>
    <w:rsid w:val="1EEA0C7F"/>
    <w:rsid w:val="21760ABC"/>
    <w:rsid w:val="292A336F"/>
    <w:rsid w:val="2FC24F40"/>
    <w:rsid w:val="33156380"/>
    <w:rsid w:val="334636C1"/>
    <w:rsid w:val="33A3701D"/>
    <w:rsid w:val="37C92331"/>
    <w:rsid w:val="39FA06A2"/>
    <w:rsid w:val="3A6C4316"/>
    <w:rsid w:val="3D8911B0"/>
    <w:rsid w:val="45C112F1"/>
    <w:rsid w:val="545E3642"/>
    <w:rsid w:val="5EE367E1"/>
    <w:rsid w:val="5FE14548"/>
    <w:rsid w:val="61DD09D9"/>
    <w:rsid w:val="668903A2"/>
    <w:rsid w:val="6B154D6E"/>
    <w:rsid w:val="7B315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1"/>
    <w:rPr>
      <w:rFonts w:ascii="仿宋_GB2312" w:hAnsi="仿宋_GB2312" w:eastAsia="仿宋_GB2312" w:cs="仿宋_GB2312"/>
      <w:sz w:val="32"/>
      <w:szCs w:val="32"/>
      <w:lang w:val="zh-CN" w:bidi="zh-CN"/>
    </w:rPr>
  </w:style>
  <w:style w:type="paragraph" w:styleId="3">
    <w:name w:val="Title"/>
    <w:basedOn w:val="1"/>
    <w:next w:val="1"/>
    <w:autoRedefine/>
    <w:qFormat/>
    <w:uiPriority w:val="0"/>
    <w:pPr>
      <w:widowControl w:val="0"/>
      <w:spacing w:before="240" w:beforeLines="0" w:beforeAutospacing="0" w:after="60" w:afterLines="0" w:afterAutospacing="0"/>
      <w:jc w:val="center"/>
      <w:outlineLvl w:val="0"/>
    </w:pPr>
    <w:rPr>
      <w:rFonts w:ascii="DejaVu Sans" w:hAnsi="DejaVu Sans" w:eastAsia="宋体" w:cs="Times New Roman"/>
      <w:b/>
      <w:kern w:val="2"/>
      <w:sz w:val="44"/>
      <w:szCs w:val="24"/>
      <w:lang w:val="en-US" w:eastAsia="zh-CN" w:bidi="ar-SA"/>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6">
    <w:name w:val="Body Text 2"/>
    <w:basedOn w:val="1"/>
    <w:autoRedefine/>
    <w:qFormat/>
    <w:uiPriority w:val="0"/>
    <w:pPr>
      <w:widowControl/>
      <w:spacing w:line="440" w:lineRule="atLeast"/>
    </w:pPr>
    <w:rPr>
      <w:rFonts w:ascii="宋体"/>
      <w:kern w:val="0"/>
      <w:szCs w:val="20"/>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10">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952</Words>
  <Characters>1149</Characters>
  <Lines>0</Lines>
  <Paragraphs>0</Paragraphs>
  <TotalTime>7</TotalTime>
  <ScaleCrop>false</ScaleCrop>
  <LinksUpToDate>false</LinksUpToDate>
  <CharactersWithSpaces>1157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2021-05-27T06:51:00Z</dcterms:created>
  <dc:creator>Stubborn.</dc:creator>
  <cp:lastModifiedBy>工信局收文员</cp:lastModifiedBy>
  <cp:lastPrinted>2023-03-07T06:51:00Z</cp:lastPrinted>
  <dcterms:modified xsi:type="dcterms:W3CDTF">2024-10-22T08:56:42Z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C23DFC6C2933463D9176998FFE0826D7_13</vt:lpwstr>
  </property>
</Properties>
</file>