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怀远县商务局 怀远县财政局 怀远县乡村振兴局关于印发怀远县县域商业建设行动专项资金实施细则的通知</w:t>
      </w:r>
    </w:p>
    <w:p>
      <w:pPr>
        <w:spacing w:line="300" w:lineRule="exact"/>
        <w:jc w:val="center"/>
        <w:rPr>
          <w:rFonts w:ascii="方正小标宋简体" w:hAnsi="方正小标宋简体" w:eastAsia="方正小标宋简体" w:cs="方正小标宋简体"/>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各乡镇、县直有关部门、有关企业：</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规范县域商业建设行动专项资金的管理和使用，提高财政资金使用效益，根据财政部办公厅、商务部办公厅、国家乡村振兴局综合司《关于支持实施县域商业建设行动的通知》（财办建〔2022〕18号）和安徽省商务厅、安徽省财政厅、安徽省乡村振兴局《关于印发我省实施县域商业建设行动相关配套政策的通知》（皖商办建函〔2022〕288号）等文件要求，现将怀远县县域商业建设行动专项资金实施细则通知如下。</w:t>
      </w:r>
    </w:p>
    <w:p>
      <w:pPr>
        <w:pStyle w:val="2"/>
        <w:rPr>
          <w:rFonts w:hint="eastAsia" w:ascii="仿宋_GB2312" w:hAnsi="仿宋_GB2312" w:eastAsia="仿宋_GB2312" w:cs="仿宋_GB2312"/>
          <w:color w:val="000000"/>
          <w:sz w:val="32"/>
          <w:szCs w:val="32"/>
        </w:rPr>
      </w:pPr>
    </w:p>
    <w:p>
      <w:pPr>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怀远县商务局     怀远县财政局      怀远县乡村振兴局</w:t>
      </w:r>
    </w:p>
    <w:p>
      <w:pPr>
        <w:ind w:firstLine="5760" w:firstLineChars="1800"/>
        <w:rPr>
          <w:rFonts w:hint="eastAsia" w:ascii="仿宋_GB2312" w:hAnsi="仿宋_GB2312" w:eastAsia="仿宋_GB2312" w:cs="仿宋_GB2312"/>
          <w:sz w:val="32"/>
          <w:szCs w:val="32"/>
          <w:lang w:val="en-US" w:eastAsia="zh-CN"/>
        </w:rPr>
      </w:pPr>
    </w:p>
    <w:p>
      <w:pPr>
        <w:ind w:firstLine="5760" w:firstLineChars="1800"/>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2023年3月20日</w:t>
      </w:r>
    </w:p>
    <w:p>
      <w:pPr>
        <w:pStyle w:val="2"/>
        <w:keepNext w:val="0"/>
        <w:keepLines w:val="0"/>
        <w:pageBreakBefore w:val="0"/>
        <w:kinsoku/>
        <w:wordWrap/>
        <w:overflowPunct/>
        <w:topLinePunct w:val="0"/>
        <w:autoSpaceDE/>
        <w:autoSpaceDN/>
        <w:bidi w:val="0"/>
        <w:adjustRightInd/>
        <w:snapToGrid/>
        <w:spacing w:line="560" w:lineRule="exact"/>
        <w:ind w:left="0"/>
        <w:jc w:val="center"/>
        <w:textAlignment w:val="auto"/>
      </w:pPr>
      <w:r>
        <w:rPr>
          <w:rFonts w:hint="eastAsia" w:ascii="方正小标宋简体" w:hAnsi="方正小标宋简体" w:eastAsia="方正小标宋简体" w:cs="方正小标宋简体"/>
          <w:sz w:val="44"/>
          <w:szCs w:val="44"/>
        </w:rPr>
        <w:t>怀远县县域商业建设行动专项资金实施细则</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default" w:ascii="黑体" w:hAnsi="黑体" w:eastAsia="仿宋_GB2312" w:cs="黑体"/>
          <w:color w:val="000000"/>
          <w:sz w:val="32"/>
          <w:szCs w:val="32"/>
          <w:lang w:val="en-US" w:eastAsia="zh-CN"/>
        </w:rPr>
      </w:pP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color w:val="000000"/>
          <w:sz w:val="32"/>
          <w:szCs w:val="32"/>
        </w:rPr>
        <w:t>安徽省商务厅、安徽省财政厅、安徽省乡村振兴局《关于印发我省实施县域商业建设行动相关配套政策的通知》（皖商办建函〔2022〕288号）</w:t>
      </w:r>
      <w:r>
        <w:rPr>
          <w:rFonts w:hint="eastAsia" w:ascii="仿宋_GB2312" w:hAnsi="仿宋_GB2312" w:eastAsia="仿宋_GB2312" w:cs="仿宋_GB2312"/>
          <w:color w:val="000000"/>
          <w:sz w:val="32"/>
          <w:szCs w:val="32"/>
          <w:lang w:val="en-US" w:eastAsia="zh-CN"/>
        </w:rPr>
        <w:t>文件要求，为规范我县县域商业建设行动专项资金的管理和使用，提高财政资金使用效益，制定本实施细则。</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申报条件</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参与怀远县县域商业体系建设且建设投资内容符合县域商业体系建设支持方向的主体，同时应满足以下条件：</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5"/>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1.在怀远县境内依法登记注册、具有独立法人资格的企业或单位，且遵章守法、正常经营，账证俱全、依法纳税、无安全生产不良记录，具有健全的内部财务管理制度。</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5"/>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2.取得开展相关业务的资格，并符合县域商业体系建设项目发展规划、支持方向和建设内容，所申报项目已纳入怀远县县域商业项目储备库清单。</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3.近五年内无违法违规行为、近三年无被信用蚌埠列入严重失信主体“黑名单”、没有受到财政违法行为处罚处分的企业和单位。</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楷体" w:hAnsi="楷体" w:eastAsia="楷体" w:cs="楷体"/>
          <w:b/>
          <w:bCs/>
          <w:color w:val="000000"/>
          <w:sz w:val="32"/>
          <w:szCs w:val="32"/>
        </w:rPr>
      </w:pPr>
      <w:r>
        <w:rPr>
          <w:rFonts w:hint="eastAsia" w:ascii="黑体" w:hAnsi="黑体" w:eastAsia="黑体" w:cs="黑体"/>
          <w:color w:val="000000"/>
          <w:sz w:val="32"/>
          <w:szCs w:val="32"/>
        </w:rPr>
        <w:t>二、支持内容和支持标准</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资金使用方向，怀远县县域商业体系建设着力补齐县域商业基础设施短板、完善县乡村三级物流配送体系、改善县域消费渠道、增强农村产品上行动能、提高生活服务供给质量。该专项资金主要用于支持乡镇商贸中心、县级物流配送中心、乡镇快递物流站、农产品冷链物流设施等农村重点商业体系建设项目。</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楷体" w:hAnsi="楷体" w:eastAsia="楷体" w:cs="楷体"/>
          <w:color w:val="000000"/>
          <w:sz w:val="32"/>
          <w:szCs w:val="32"/>
        </w:rPr>
      </w:pPr>
      <w:r>
        <w:rPr>
          <w:rFonts w:hint="eastAsia" w:ascii="楷体" w:hAnsi="楷体" w:eastAsia="楷体" w:cs="楷体"/>
          <w:color w:val="000000"/>
          <w:sz w:val="32"/>
          <w:szCs w:val="32"/>
        </w:rPr>
        <w:t>（一）补齐县域商业基础设施短板类项目</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支持方向。支持乡镇商贸中心建设改造，支持商贸流通企业采取自建、改造、股权合作等方式，对现有乡镇商业设施进行现代化改造，优化生活服务业供给，使乡镇基本能够满足周边居民的米面粮油、家居百货、农资，以及美容、美发、餐饮等一般性消费需求，促进消费扩容提质。</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2.支持标准。以项目为单位,支持标准不超过实际有效投资额的40%；单个乡镇商贸中心支持金额最高不超过</w:t>
      </w:r>
      <w:r>
        <w:rPr>
          <w:rFonts w:hint="eastAsia" w:ascii="仿宋_GB2312" w:hAnsi="仿宋_GB2312" w:eastAsia="仿宋_GB2312" w:cs="仿宋_GB2312"/>
          <w:color w:val="000000"/>
          <w:sz w:val="32"/>
          <w:szCs w:val="32"/>
          <w:lang w:val="en-US" w:eastAsia="zh-CN"/>
        </w:rPr>
        <w:t>120</w:t>
      </w:r>
      <w:r>
        <w:rPr>
          <w:rFonts w:hint="eastAsia" w:ascii="仿宋_GB2312" w:hAnsi="仿宋_GB2312" w:eastAsia="仿宋_GB2312" w:cs="仿宋_GB2312"/>
          <w:color w:val="000000"/>
          <w:sz w:val="32"/>
          <w:szCs w:val="32"/>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楷体" w:hAnsi="楷体" w:eastAsia="楷体" w:cs="楷体"/>
          <w:color w:val="000000"/>
          <w:sz w:val="32"/>
          <w:szCs w:val="32"/>
        </w:rPr>
      </w:pPr>
      <w:r>
        <w:rPr>
          <w:rFonts w:hint="eastAsia" w:ascii="楷体" w:hAnsi="楷体" w:eastAsia="楷体" w:cs="楷体"/>
          <w:color w:val="000000"/>
          <w:sz w:val="32"/>
          <w:szCs w:val="32"/>
        </w:rPr>
        <w:t>(二)县乡村三级物流配送体系</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支持方向。一是支持建设改造一批县级物流配送中心，完善仓储、分拣、包装、装卸、运输、配送等设施，开展日用消费品、农资下乡和农产品进城等物流快递共同配送服务，增强对乡村的辐射能力。二是支持乡镇快递物流站点建设改造，对场地进行系统化、共配化、便民化改造，进一步完善仓储、分拣、包装、装卸、运输、配送等设施设备，为乡村末端物流服务提供支撑。</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2.支持标准。以项目为单位,支持标准不超过实际有效投资额的40%;县级物流配送中心单个项目支持金额最高不超过300万元,单个乡镇快递物流分拨站点支持金额最高不超过10万元。</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楷体" w:hAnsi="楷体" w:eastAsia="楷体" w:cs="楷体"/>
          <w:color w:val="000000"/>
          <w:sz w:val="32"/>
          <w:szCs w:val="32"/>
        </w:rPr>
      </w:pPr>
      <w:r>
        <w:rPr>
          <w:rFonts w:hint="eastAsia" w:ascii="楷体" w:hAnsi="楷体" w:eastAsia="楷体" w:cs="楷体"/>
          <w:color w:val="000000"/>
          <w:sz w:val="32"/>
          <w:szCs w:val="32"/>
        </w:rPr>
        <w:t>(三)农产品冷链物流设施建设项目</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支持方向。引导商贸、电商、快递、物流企业围绕农村产品上行，建设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2.支持标准。以项目为单位,支持标准不超过实际有效投资额的40%;单个项目支持金额最高不超过</w:t>
      </w:r>
      <w:r>
        <w:rPr>
          <w:rFonts w:hint="eastAsia" w:ascii="仿宋_GB2312" w:hAnsi="仿宋_GB2312" w:eastAsia="仿宋_GB2312" w:cs="仿宋_GB2312"/>
          <w:color w:val="000000"/>
          <w:sz w:val="32"/>
          <w:szCs w:val="32"/>
          <w:lang w:val="en-US" w:eastAsia="zh-CN"/>
        </w:rPr>
        <w:t>120</w:t>
      </w:r>
      <w:r>
        <w:rPr>
          <w:rFonts w:hint="eastAsia" w:ascii="仿宋_GB2312" w:hAnsi="仿宋_GB2312" w:eastAsia="仿宋_GB2312" w:cs="仿宋_GB2312"/>
          <w:color w:val="000000"/>
          <w:sz w:val="32"/>
          <w:szCs w:val="32"/>
        </w:rPr>
        <w:t>万元。</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三、申报材料</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符合条件的项目实施单位向县商务局提出申请，并提交以下材料（一式九份，按顺序列出目录并装订成册）：</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1.验收申请(申报单位正式红头文件)</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2.项目申报表相关材料（见附件1、2、3）</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3.项目实施材料。</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项目实施报告：包括项目实施单位介绍、项目名称、地址、内容及规模、投资明细、条件及优势分析等、项目实施步骤、项目完成情况及运行情况等；</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绩效自评报告：包括项目产出情况、项目经济效益分析、社会效益分析、可持续影响、社会公众满意度等。</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4.单位营业执照、法人身份证、相关资质证明复印件（加盖单位公章）。</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5.项目施工合同、发票、付款凭证</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6.项目建设重要时间节点照片。</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7.经第三方会计师事务所确认有效投资额审计报告。</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四、实施过程</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1.初审。申报企业报送项目申报材料（一式九份）。由县商务局会同县财政局、县乡村振兴局对项目材料的完整性进行初审。</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2.验收。申报材料经县商务局、县财政局、县乡村振兴局初审后，出具审核意见，报请市级主管部门组织验收评审。     </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3.审核公示。</w:t>
      </w:r>
      <w:r>
        <w:rPr>
          <w:rFonts w:hint="eastAsia" w:ascii="仿宋_GB2312" w:hAnsi="仿宋_GB2312" w:eastAsia="仿宋_GB2312" w:cs="仿宋_GB2312"/>
          <w:color w:val="000000"/>
          <w:sz w:val="32"/>
          <w:szCs w:val="32"/>
        </w:rPr>
        <w:t>项目验收合格后，</w:t>
      </w:r>
      <w:r>
        <w:rPr>
          <w:rFonts w:hint="eastAsia" w:ascii="仿宋_GB2312" w:hAnsi="仿宋_GB2312" w:eastAsia="仿宋_GB2312" w:cs="仿宋_GB2312"/>
          <w:sz w:val="32"/>
          <w:szCs w:val="32"/>
        </w:rPr>
        <w:t>在县</w:t>
      </w:r>
      <w:r>
        <w:rPr>
          <w:rFonts w:hint="eastAsia" w:ascii="仿宋_GB2312" w:hAnsi="仿宋_GB2312" w:eastAsia="仿宋_GB2312" w:cs="仿宋_GB2312"/>
          <w:color w:val="000000"/>
          <w:sz w:val="32"/>
          <w:szCs w:val="32"/>
        </w:rPr>
        <w:t>政府网站公示项目验收结果和拟拨付资金额度，公示时间为5个工作日。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4.资金拨付。</w:t>
      </w:r>
      <w:r>
        <w:rPr>
          <w:rFonts w:hint="eastAsia" w:ascii="仿宋_GB2312" w:hAnsi="仿宋_GB2312" w:eastAsia="仿宋_GB2312" w:cs="仿宋_GB2312"/>
          <w:color w:val="000000"/>
          <w:sz w:val="32"/>
          <w:szCs w:val="32"/>
        </w:rPr>
        <w:t>为进一步提高财政资金使用效益，</w:t>
      </w:r>
      <w:r>
        <w:rPr>
          <w:rFonts w:hint="eastAsia" w:ascii="仿宋_GB2312" w:hAnsi="仿宋_GB2312" w:eastAsia="仿宋_GB2312" w:cs="仿宋_GB2312"/>
          <w:color w:val="000000"/>
          <w:sz w:val="32"/>
          <w:szCs w:val="32"/>
          <w:lang w:val="en-US" w:eastAsia="zh-CN"/>
        </w:rPr>
        <w:t>支持项目尽快实施，项目主管部门可</w:t>
      </w:r>
      <w:r>
        <w:rPr>
          <w:rFonts w:hint="eastAsia" w:ascii="仿宋_GB2312" w:hAnsi="仿宋_GB2312" w:eastAsia="仿宋_GB2312" w:cs="仿宋_GB2312"/>
          <w:color w:val="000000"/>
          <w:sz w:val="32"/>
          <w:szCs w:val="32"/>
        </w:rPr>
        <w:t>结合项目建设进度</w:t>
      </w:r>
      <w:r>
        <w:rPr>
          <w:rFonts w:hint="eastAsia" w:ascii="仿宋_GB2312" w:hAnsi="仿宋_GB2312" w:eastAsia="仿宋_GB2312" w:cs="仿宋_GB2312"/>
          <w:color w:val="000000"/>
          <w:sz w:val="32"/>
          <w:szCs w:val="32"/>
          <w:lang w:val="en-US" w:eastAsia="zh-CN"/>
        </w:rPr>
        <w:t>和项目实施规模，申请预拨部分补助资金</w:t>
      </w:r>
      <w:r>
        <w:rPr>
          <w:rFonts w:hint="eastAsia" w:ascii="仿宋_GB2312" w:hAnsi="仿宋_GB2312" w:eastAsia="仿宋_GB2312" w:cs="仿宋_GB2312"/>
          <w:color w:val="000000"/>
          <w:sz w:val="32"/>
          <w:szCs w:val="32"/>
        </w:rPr>
        <w:t>，待项目验收合格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公示</w:t>
      </w:r>
      <w:r>
        <w:rPr>
          <w:rFonts w:hint="eastAsia" w:ascii="仿宋_GB2312" w:hAnsi="仿宋_GB2312" w:eastAsia="仿宋_GB2312" w:cs="仿宋_GB2312"/>
          <w:color w:val="000000"/>
          <w:sz w:val="32"/>
          <w:szCs w:val="32"/>
          <w:lang w:val="en-US" w:eastAsia="zh-CN"/>
        </w:rPr>
        <w:t>期满</w:t>
      </w:r>
      <w:r>
        <w:rPr>
          <w:rFonts w:hint="eastAsia" w:ascii="仿宋_GB2312" w:hAnsi="仿宋_GB2312" w:eastAsia="仿宋_GB2312" w:cs="仿宋_GB2312"/>
          <w:color w:val="000000"/>
          <w:sz w:val="32"/>
          <w:szCs w:val="32"/>
        </w:rPr>
        <w:t>无异议</w:t>
      </w:r>
      <w:r>
        <w:rPr>
          <w:rFonts w:hint="eastAsia" w:ascii="仿宋_GB2312" w:hAnsi="仿宋_GB2312" w:eastAsia="仿宋_GB2312" w:cs="仿宋_GB2312"/>
          <w:color w:val="000000"/>
          <w:sz w:val="32"/>
          <w:szCs w:val="32"/>
          <w:lang w:val="en-US" w:eastAsia="zh-CN"/>
        </w:rPr>
        <w:t>或者异议不成立</w:t>
      </w:r>
      <w:r>
        <w:rPr>
          <w:rFonts w:hint="eastAsia" w:ascii="仿宋_GB2312" w:hAnsi="仿宋_GB2312" w:eastAsia="仿宋_GB2312" w:cs="仿宋_GB2312"/>
          <w:color w:val="000000"/>
          <w:sz w:val="32"/>
          <w:szCs w:val="32"/>
        </w:rPr>
        <w:t>后拨付剩余补助资金。公示时间不少于5个工作日</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五、项目申报要求</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Calibri" w:hAnsi="Calibri" w:eastAsia="仿宋_GB2312"/>
          <w:sz w:val="32"/>
          <w:szCs w:val="22"/>
        </w:rPr>
      </w:pPr>
      <w:r>
        <w:rPr>
          <w:rFonts w:hint="eastAsia" w:ascii="仿宋_GB2312" w:hAnsi="仿宋_GB2312" w:eastAsia="仿宋_GB2312" w:cs="仿宋_GB2312"/>
          <w:sz w:val="32"/>
          <w:szCs w:val="32"/>
        </w:rPr>
        <w:t>（一）本项目资金不与</w:t>
      </w:r>
      <w:r>
        <w:rPr>
          <w:rFonts w:ascii="Calibri" w:hAnsi="Calibri" w:eastAsia="仿宋_GB2312"/>
          <w:sz w:val="32"/>
          <w:szCs w:val="22"/>
        </w:rPr>
        <w:t>各级同类资金奖补</w:t>
      </w:r>
      <w:r>
        <w:rPr>
          <w:rFonts w:hint="eastAsia" w:ascii="Calibri" w:hAnsi="Calibri" w:eastAsia="仿宋_GB2312"/>
          <w:sz w:val="32"/>
          <w:szCs w:val="22"/>
        </w:rPr>
        <w:t>重复享受</w:t>
      </w:r>
      <w:r>
        <w:rPr>
          <w:rFonts w:ascii="Calibri" w:hAnsi="Calibri" w:eastAsia="仿宋_GB2312"/>
          <w:sz w:val="32"/>
          <w:szCs w:val="22"/>
        </w:rPr>
        <w:t>，市县已经出台实施的叠加政策除外</w:t>
      </w:r>
      <w:r>
        <w:rPr>
          <w:rFonts w:hint="eastAsia" w:ascii="Calibri" w:hAnsi="Calibri" w:eastAsia="仿宋_GB2312"/>
          <w:sz w:val="32"/>
          <w:szCs w:val="2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（二）本项目认定时间：2022年建设完成的县域商业建设项目，材料提交截止日期为2023年3月20日前，逾期不予认定；2023年建设完成的县域商业建设项目，材料提交截止日期为2023年8月10日前，逾期不予认定</w:t>
      </w:r>
    </w:p>
    <w:p>
      <w:pPr>
        <w:keepNext w:val="0"/>
        <w:keepLines w:val="0"/>
        <w:pageBreakBefore w:val="0"/>
        <w:kinsoku/>
        <w:wordWrap/>
        <w:overflowPunct/>
        <w:topLinePunct w:val="0"/>
        <w:autoSpaceDE/>
        <w:autoSpaceDN/>
        <w:bidi w:val="0"/>
        <w:adjustRightInd/>
        <w:snapToGrid/>
        <w:spacing w:line="560" w:lineRule="exact"/>
        <w:ind w:lef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（三）申报单位对申报材料的真实性负责。对弄虚作假、骗取奖补资金的企业和个人，一经查实，一律追回补贴资金。同时对骗补企业纳入诚信黑名单，五年内不允许申报相关补贴政策，</w:t>
      </w:r>
      <w:r>
        <w:rPr>
          <w:rFonts w:hint="eastAsia" w:ascii="仿宋_GB2312" w:hAnsi="仿宋_GB2312" w:eastAsia="仿宋_GB2312" w:cs="仿宋_GB2312"/>
          <w:color w:val="000000"/>
          <w:sz w:val="32"/>
          <w:szCs w:val="32"/>
        </w:rPr>
        <w:t>并承担相关责任</w:t>
      </w:r>
      <w:r>
        <w:rPr>
          <w:rFonts w:hint="eastAsia" w:ascii="仿宋_GB2312" w:hAnsi="仿宋_GB2312" w:eastAsia="仿宋_GB2312" w:cs="仿宋_GB2312"/>
          <w:sz w:val="32"/>
          <w:szCs w:val="32"/>
        </w:rPr>
        <w:t xml:space="preserve">。   </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000000"/>
          <w:sz w:val="32"/>
          <w:szCs w:val="32"/>
        </w:rPr>
        <w:t>同一项目不得重复申请和多头（部门）申请。严禁虚报建设内容，严禁擅自更改建设业主、建设地点和建设内容。</w:t>
      </w:r>
    </w:p>
    <w:p>
      <w:pPr>
        <w:pStyle w:val="6"/>
        <w:keepNext w:val="0"/>
        <w:keepLines w:val="0"/>
        <w:pageBreakBefore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（五）</w:t>
      </w:r>
      <w:r>
        <w:rPr>
          <w:rFonts w:hint="eastAsia" w:eastAsia="仿宋_GB2312"/>
          <w:sz w:val="32"/>
          <w:szCs w:val="22"/>
        </w:rPr>
        <w:t>专项资金补助对象应建立健全财务管理机构、配备合格的财务人员，按照国家有关财务、会计制度规定进行账务处理，</w:t>
      </w:r>
      <w:r>
        <w:rPr>
          <w:rFonts w:hint="eastAsia" w:ascii="仿宋_GB2312" w:hAnsi="仿宋_GB2312" w:eastAsia="仿宋_GB2312" w:cs="仿宋_GB2312"/>
          <w:sz w:val="32"/>
          <w:szCs w:val="32"/>
        </w:rPr>
        <w:t>严格按照规定使用资金，</w:t>
      </w:r>
      <w:r>
        <w:rPr>
          <w:rFonts w:hint="eastAsia" w:eastAsia="仿宋_GB2312"/>
          <w:sz w:val="32"/>
          <w:szCs w:val="22"/>
        </w:rPr>
        <w:t>积极配合各级部门的监督检查。</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附件：1.怀远县县域商业体系建设项目资金申请表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2.申报单位基本信息表</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3.年度财政涉企项目基础信息录入表</w:t>
      </w:r>
    </w:p>
    <w:p>
      <w:pPr>
        <w:spacing w:line="590" w:lineRule="exact"/>
        <w:ind w:firstLine="320" w:firstLineChars="100"/>
        <w:rPr>
          <w:rFonts w:ascii="仿宋_GB2312" w:hAnsi="仿宋_GB2312" w:eastAsia="仿宋_GB2312" w:cs="仿宋_GB2312"/>
          <w:sz w:val="32"/>
          <w:szCs w:val="32"/>
        </w:rPr>
      </w:pPr>
    </w:p>
    <w:p>
      <w:pPr>
        <w:spacing w:line="590" w:lineRule="exact"/>
        <w:ind w:firstLine="320" w:firstLineChars="100"/>
        <w:rPr>
          <w:rFonts w:ascii="仿宋_GB2312" w:hAnsi="仿宋_GB2312" w:eastAsia="仿宋_GB2312" w:cs="仿宋_GB2312"/>
          <w:sz w:val="32"/>
          <w:szCs w:val="32"/>
        </w:rPr>
      </w:pPr>
    </w:p>
    <w:p>
      <w:pPr>
        <w:pStyle w:val="3"/>
        <w:spacing w:after="0" w:line="560" w:lineRule="exact"/>
        <w:jc w:val="left"/>
        <w:rPr>
          <w:rFonts w:hint="eastAsia" w:ascii="黑体" w:hAnsi="黑体" w:eastAsia="黑体" w:cs="黑体"/>
          <w:sz w:val="32"/>
          <w:szCs w:val="32"/>
        </w:rPr>
        <w:sectPr>
          <w:footerReference r:id="rId3" w:type="default"/>
          <w:pgSz w:w="11920" w:h="16840"/>
          <w:pgMar w:top="1984" w:right="1474" w:bottom="1587" w:left="1587" w:header="0" w:footer="1185" w:gutter="0"/>
          <w:cols w:space="720" w:num="1"/>
        </w:sectPr>
      </w:pPr>
    </w:p>
    <w:p>
      <w:pPr>
        <w:pStyle w:val="3"/>
        <w:spacing w:after="0" w:line="56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590" w:lineRule="exact"/>
        <w:jc w:val="center"/>
      </w:pPr>
      <w:r>
        <w:rPr>
          <w:rFonts w:hint="eastAsia" w:ascii="方正小标宋简体" w:hAnsi="黑体" w:eastAsia="方正小标宋简体" w:cs="仿宋_GB2312"/>
          <w:bCs/>
          <w:sz w:val="36"/>
          <w:szCs w:val="36"/>
        </w:rPr>
        <w:t>怀远县县域商业体系建设项目申报表</w:t>
      </w:r>
    </w:p>
    <w:tbl>
      <w:tblPr>
        <w:tblStyle w:val="14"/>
        <w:tblpPr w:leftFromText="180" w:rightFromText="180" w:vertAnchor="text" w:horzAnchor="page" w:tblpX="1479" w:tblpY="308"/>
        <w:tblOverlap w:val="never"/>
        <w:tblW w:w="97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1934"/>
        <w:gridCol w:w="382"/>
        <w:gridCol w:w="412"/>
        <w:gridCol w:w="1473"/>
        <w:gridCol w:w="320"/>
        <w:gridCol w:w="85"/>
        <w:gridCol w:w="1995"/>
        <w:gridCol w:w="483"/>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23" w:type="dxa"/>
            <w:tcBorders>
              <w:top w:val="single" w:color="000000" w:sz="2" w:space="0"/>
              <w:bottom w:val="single" w:color="000000" w:sz="2" w:space="0"/>
            </w:tcBorders>
          </w:tcPr>
          <w:p>
            <w:pPr>
              <w:spacing w:before="50" w:line="220" w:lineRule="auto"/>
              <w:ind w:firstLine="135"/>
              <w:rPr>
                <w:rFonts w:ascii="方正仿宋_GBK" w:hAnsi="方正仿宋_GBK" w:eastAsia="方正仿宋_GBK" w:cs="方正仿宋_GBK"/>
                <w:sz w:val="24"/>
              </w:rPr>
            </w:pPr>
            <w:r>
              <w:rPr>
                <w:rFonts w:hint="eastAsia" w:ascii="方正仿宋_GBK" w:hAnsi="方正仿宋_GBK" w:eastAsia="方正仿宋_GBK" w:cs="方正仿宋_GBK"/>
                <w:spacing w:val="-3"/>
                <w:sz w:val="24"/>
              </w:rPr>
              <w:t>项目名称</w:t>
            </w:r>
          </w:p>
        </w:tc>
        <w:tc>
          <w:tcPr>
            <w:tcW w:w="8187" w:type="dxa"/>
            <w:gridSpan w:val="9"/>
            <w:tcBorders>
              <w:top w:val="single" w:color="000000" w:sz="2" w:space="0"/>
              <w:bottom w:val="single" w:color="000000" w:sz="2" w:space="0"/>
            </w:tcBorders>
          </w:tcPr>
          <w:p>
            <w:pPr>
              <w:rPr>
                <w:rFonts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523" w:type="dxa"/>
            <w:tcBorders>
              <w:top w:val="single" w:color="000000" w:sz="2" w:space="0"/>
              <w:bottom w:val="single" w:color="000000" w:sz="2" w:space="0"/>
            </w:tcBorders>
          </w:tcPr>
          <w:p>
            <w:pPr>
              <w:spacing w:before="34" w:line="221" w:lineRule="auto"/>
              <w:ind w:firstLine="135"/>
              <w:rPr>
                <w:rFonts w:ascii="方正仿宋_GBK" w:hAnsi="方正仿宋_GBK" w:eastAsia="方正仿宋_GBK" w:cs="方正仿宋_GBK"/>
                <w:sz w:val="24"/>
              </w:rPr>
            </w:pPr>
            <w:r>
              <w:rPr>
                <w:rFonts w:hint="eastAsia" w:ascii="方正仿宋_GBK" w:hAnsi="方正仿宋_GBK" w:eastAsia="方正仿宋_GBK" w:cs="方正仿宋_GBK"/>
                <w:spacing w:val="2"/>
                <w:sz w:val="24"/>
              </w:rPr>
              <w:t>建设主体</w:t>
            </w:r>
          </w:p>
        </w:tc>
        <w:tc>
          <w:tcPr>
            <w:tcW w:w="8187" w:type="dxa"/>
            <w:gridSpan w:val="9"/>
            <w:tcBorders>
              <w:top w:val="single" w:color="000000" w:sz="2" w:space="0"/>
              <w:bottom w:val="single" w:color="000000" w:sz="2" w:space="0"/>
            </w:tcBorders>
          </w:tcPr>
          <w:p>
            <w:pPr>
              <w:rPr>
                <w:rFonts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523" w:type="dxa"/>
            <w:tcBorders>
              <w:top w:val="single" w:color="000000" w:sz="2" w:space="0"/>
              <w:bottom w:val="single" w:color="000000" w:sz="2" w:space="0"/>
            </w:tcBorders>
          </w:tcPr>
          <w:p>
            <w:pPr>
              <w:spacing w:before="66" w:line="222" w:lineRule="auto"/>
              <w:ind w:firstLine="135"/>
              <w:rPr>
                <w:rFonts w:ascii="方正仿宋_GBK" w:hAnsi="方正仿宋_GBK" w:eastAsia="方正仿宋_GBK" w:cs="方正仿宋_GBK"/>
                <w:sz w:val="24"/>
              </w:rPr>
            </w:pPr>
            <w:r>
              <w:rPr>
                <w:rFonts w:hint="eastAsia" w:ascii="方正仿宋_GBK" w:hAnsi="方正仿宋_GBK" w:eastAsia="方正仿宋_GBK" w:cs="方正仿宋_GBK"/>
                <w:spacing w:val="2"/>
                <w:sz w:val="24"/>
              </w:rPr>
              <w:t>单位法人</w:t>
            </w:r>
          </w:p>
        </w:tc>
        <w:tc>
          <w:tcPr>
            <w:tcW w:w="2728" w:type="dxa"/>
            <w:gridSpan w:val="3"/>
            <w:tcBorders>
              <w:top w:val="single" w:color="000000" w:sz="2" w:space="0"/>
              <w:bottom w:val="single" w:color="000000" w:sz="2" w:space="0"/>
            </w:tcBorders>
          </w:tcPr>
          <w:p>
            <w:pPr>
              <w:rPr>
                <w:rFonts w:ascii="方正仿宋_GBK" w:hAnsi="方正仿宋_GBK" w:eastAsia="方正仿宋_GBK" w:cs="方正仿宋_GBK"/>
                <w:sz w:val="24"/>
              </w:rPr>
            </w:pPr>
          </w:p>
        </w:tc>
        <w:tc>
          <w:tcPr>
            <w:tcW w:w="1878" w:type="dxa"/>
            <w:gridSpan w:val="3"/>
            <w:tcBorders>
              <w:top w:val="single" w:color="000000" w:sz="2" w:space="0"/>
              <w:bottom w:val="single" w:color="000000" w:sz="2" w:space="0"/>
            </w:tcBorders>
          </w:tcPr>
          <w:p>
            <w:pPr>
              <w:spacing w:before="55" w:line="221" w:lineRule="auto"/>
              <w:ind w:firstLine="113"/>
              <w:rPr>
                <w:rFonts w:ascii="方正仿宋_GBK" w:hAnsi="方正仿宋_GBK" w:eastAsia="方正仿宋_GBK" w:cs="方正仿宋_GBK"/>
                <w:sz w:val="24"/>
              </w:rPr>
            </w:pPr>
            <w:r>
              <w:rPr>
                <w:rFonts w:hint="eastAsia" w:ascii="方正仿宋_GBK" w:hAnsi="方正仿宋_GBK" w:eastAsia="方正仿宋_GBK" w:cs="方正仿宋_GBK"/>
                <w:spacing w:val="-2"/>
                <w:sz w:val="24"/>
              </w:rPr>
              <w:t>联系方式</w:t>
            </w:r>
          </w:p>
        </w:tc>
        <w:tc>
          <w:tcPr>
            <w:tcW w:w="3581" w:type="dxa"/>
            <w:gridSpan w:val="3"/>
            <w:tcBorders>
              <w:top w:val="single" w:color="000000" w:sz="2" w:space="0"/>
              <w:bottom w:val="single" w:color="000000" w:sz="2" w:space="0"/>
            </w:tcBorders>
          </w:tcPr>
          <w:p>
            <w:pPr>
              <w:rPr>
                <w:rFonts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523" w:type="dxa"/>
            <w:tcBorders>
              <w:top w:val="single" w:color="000000" w:sz="2" w:space="0"/>
              <w:bottom w:val="single" w:color="000000" w:sz="2" w:space="0"/>
            </w:tcBorders>
          </w:tcPr>
          <w:p>
            <w:pPr>
              <w:spacing w:before="56" w:line="219" w:lineRule="auto"/>
              <w:ind w:firstLine="135"/>
              <w:rPr>
                <w:rFonts w:ascii="方正仿宋_GBK" w:hAnsi="方正仿宋_GBK" w:eastAsia="方正仿宋_GBK" w:cs="方正仿宋_GBK"/>
                <w:sz w:val="24"/>
              </w:rPr>
            </w:pPr>
            <w:r>
              <w:rPr>
                <w:rFonts w:hint="eastAsia" w:ascii="方正仿宋_GBK" w:hAnsi="方正仿宋_GBK" w:eastAsia="方正仿宋_GBK" w:cs="方正仿宋_GBK"/>
                <w:spacing w:val="2"/>
                <w:sz w:val="24"/>
              </w:rPr>
              <w:t>项目负责人</w:t>
            </w:r>
          </w:p>
        </w:tc>
        <w:tc>
          <w:tcPr>
            <w:tcW w:w="2728" w:type="dxa"/>
            <w:gridSpan w:val="3"/>
            <w:tcBorders>
              <w:top w:val="single" w:color="000000" w:sz="2" w:space="0"/>
              <w:bottom w:val="single" w:color="000000" w:sz="2" w:space="0"/>
            </w:tcBorders>
          </w:tcPr>
          <w:p>
            <w:pPr>
              <w:rPr>
                <w:rFonts w:ascii="方正仿宋_GBK" w:hAnsi="方正仿宋_GBK" w:eastAsia="方正仿宋_GBK" w:cs="方正仿宋_GBK"/>
                <w:sz w:val="24"/>
              </w:rPr>
            </w:pPr>
          </w:p>
        </w:tc>
        <w:tc>
          <w:tcPr>
            <w:tcW w:w="1878" w:type="dxa"/>
            <w:gridSpan w:val="3"/>
            <w:tcBorders>
              <w:top w:val="single" w:color="000000" w:sz="2" w:space="0"/>
              <w:bottom w:val="single" w:color="000000" w:sz="2" w:space="0"/>
            </w:tcBorders>
          </w:tcPr>
          <w:p>
            <w:pPr>
              <w:spacing w:before="55" w:line="221" w:lineRule="auto"/>
              <w:ind w:firstLine="113"/>
              <w:rPr>
                <w:rFonts w:ascii="方正仿宋_GBK" w:hAnsi="方正仿宋_GBK" w:eastAsia="方正仿宋_GBK" w:cs="方正仿宋_GBK"/>
                <w:sz w:val="24"/>
              </w:rPr>
            </w:pPr>
            <w:r>
              <w:rPr>
                <w:rFonts w:hint="eastAsia" w:ascii="方正仿宋_GBK" w:hAnsi="方正仿宋_GBK" w:eastAsia="方正仿宋_GBK" w:cs="方正仿宋_GBK"/>
                <w:spacing w:val="-2"/>
                <w:sz w:val="24"/>
              </w:rPr>
              <w:t>联系方式</w:t>
            </w:r>
          </w:p>
        </w:tc>
        <w:tc>
          <w:tcPr>
            <w:tcW w:w="3581" w:type="dxa"/>
            <w:gridSpan w:val="3"/>
            <w:tcBorders>
              <w:top w:val="single" w:color="000000" w:sz="2" w:space="0"/>
              <w:bottom w:val="single" w:color="000000" w:sz="2" w:space="0"/>
            </w:tcBorders>
          </w:tcPr>
          <w:p>
            <w:pPr>
              <w:rPr>
                <w:rFonts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523" w:type="dxa"/>
            <w:tcBorders>
              <w:top w:val="single" w:color="000000" w:sz="2" w:space="0"/>
              <w:bottom w:val="single" w:color="000000" w:sz="2" w:space="0"/>
            </w:tcBorders>
          </w:tcPr>
          <w:p>
            <w:pPr>
              <w:spacing w:before="64" w:line="241" w:lineRule="auto"/>
              <w:ind w:left="135" w:right="167"/>
              <w:jc w:val="left"/>
            </w:pPr>
            <w:r>
              <w:rPr>
                <w:rFonts w:hint="eastAsia" w:ascii="方正仿宋_GBK" w:hAnsi="方正仿宋_GBK" w:eastAsia="方正仿宋_GBK" w:cs="方正仿宋_GBK"/>
                <w:spacing w:val="2"/>
                <w:sz w:val="24"/>
              </w:rPr>
              <w:t>申报项目</w:t>
            </w:r>
          </w:p>
          <w:p>
            <w:pPr>
              <w:spacing w:before="64" w:line="241" w:lineRule="auto"/>
              <w:ind w:left="135" w:right="167" w:firstLine="244" w:firstLineChars="100"/>
              <w:jc w:val="left"/>
              <w:rPr>
                <w:rFonts w:ascii="方正仿宋_GBK" w:hAnsi="方正仿宋_GBK" w:eastAsia="方正仿宋_GBK" w:cs="方正仿宋_GBK"/>
                <w:sz w:val="24"/>
              </w:rPr>
            </w:pPr>
            <w:r>
              <w:rPr>
                <w:rFonts w:hint="eastAsia" w:ascii="方正仿宋_GBK" w:hAnsi="方正仿宋_GBK" w:eastAsia="方正仿宋_GBK" w:cs="方正仿宋_GBK"/>
                <w:spacing w:val="2"/>
                <w:sz w:val="24"/>
              </w:rPr>
              <w:t>类</w:t>
            </w:r>
            <w:r>
              <w:rPr>
                <w:rFonts w:hint="eastAsia" w:ascii="方正仿宋_GBK" w:hAnsi="方正仿宋_GBK" w:eastAsia="方正仿宋_GBK" w:cs="方正仿宋_GBK"/>
                <w:sz w:val="24"/>
              </w:rPr>
              <w:t>型</w:t>
            </w:r>
          </w:p>
        </w:tc>
        <w:tc>
          <w:tcPr>
            <w:tcW w:w="8187" w:type="dxa"/>
            <w:gridSpan w:val="9"/>
            <w:tcBorders>
              <w:top w:val="single" w:color="000000" w:sz="2" w:space="0"/>
              <w:bottom w:val="single" w:color="000000" w:sz="2" w:space="0"/>
            </w:tcBorders>
            <w:vAlign w:val="center"/>
          </w:tcPr>
          <w:p>
            <w:pPr>
              <w:spacing w:line="300" w:lineRule="exact"/>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sym w:font="Wingdings 2" w:char="00A3"/>
            </w:r>
            <w:r>
              <w:rPr>
                <w:rFonts w:hint="eastAsia" w:ascii="方正仿宋_GBK" w:hAnsi="方正仿宋_GBK" w:eastAsia="方正仿宋_GBK" w:cs="方正仿宋_GBK"/>
                <w:spacing w:val="2"/>
                <w:sz w:val="24"/>
              </w:rPr>
              <w:t xml:space="preserve">1、补齐县域商业基础设施短板类项目    </w:t>
            </w:r>
          </w:p>
          <w:p>
            <w:pPr>
              <w:spacing w:line="300" w:lineRule="exact"/>
              <w:jc w:val="left"/>
              <w:rPr>
                <w:rFonts w:ascii="方正仿宋_GBK" w:hAnsi="方正仿宋_GBK" w:eastAsia="方正仿宋_GBK" w:cs="方正仿宋_GBK"/>
                <w:spacing w:val="2"/>
                <w:sz w:val="24"/>
                <w:lang w:val="zh-CN"/>
              </w:rPr>
            </w:pPr>
            <w:r>
              <w:rPr>
                <w:rFonts w:hint="eastAsia" w:ascii="方正仿宋_GBK" w:hAnsi="方正仿宋_GBK" w:eastAsia="方正仿宋_GBK" w:cs="方正仿宋_GBK"/>
                <w:spacing w:val="2"/>
                <w:sz w:val="24"/>
              </w:rPr>
              <w:sym w:font="Wingdings 2" w:char="00A3"/>
            </w:r>
            <w:r>
              <w:rPr>
                <w:rFonts w:hint="eastAsia" w:ascii="方正仿宋_GBK" w:hAnsi="方正仿宋_GBK" w:eastAsia="方正仿宋_GBK" w:cs="方正仿宋_GBK"/>
                <w:spacing w:val="2"/>
                <w:sz w:val="24"/>
              </w:rPr>
              <w:t>2、完善</w:t>
            </w:r>
            <w:r>
              <w:rPr>
                <w:rFonts w:hint="eastAsia" w:ascii="方正仿宋_GBK" w:hAnsi="方正仿宋_GBK" w:eastAsia="方正仿宋_GBK" w:cs="方正仿宋_GBK"/>
                <w:spacing w:val="2"/>
                <w:sz w:val="24"/>
                <w:lang w:val="en-US" w:eastAsia="zh-CN"/>
              </w:rPr>
              <w:t>县</w:t>
            </w:r>
            <w:r>
              <w:rPr>
                <w:rFonts w:hint="eastAsia" w:ascii="方正仿宋_GBK" w:hAnsi="方正仿宋_GBK" w:eastAsia="方正仿宋_GBK" w:cs="方正仿宋_GBK"/>
                <w:spacing w:val="2"/>
                <w:sz w:val="24"/>
              </w:rPr>
              <w:t>乡村三级物流配送体系项目</w:t>
            </w:r>
          </w:p>
          <w:p>
            <w:pPr>
              <w:spacing w:line="300" w:lineRule="exact"/>
              <w:jc w:val="left"/>
            </w:pPr>
            <w:r>
              <w:rPr>
                <w:rFonts w:hint="eastAsia" w:ascii="方正仿宋_GBK" w:hAnsi="方正仿宋_GBK" w:eastAsia="方正仿宋_GBK" w:cs="方正仿宋_GBK"/>
                <w:spacing w:val="2"/>
                <w:sz w:val="24"/>
              </w:rPr>
              <w:sym w:font="Wingdings 2" w:char="00A3"/>
            </w:r>
            <w:r>
              <w:rPr>
                <w:rFonts w:hint="eastAsia" w:ascii="方正仿宋_GBK" w:hAnsi="方正仿宋_GBK" w:eastAsia="方正仿宋_GBK" w:cs="方正仿宋_GBK"/>
                <w:spacing w:val="2"/>
                <w:sz w:val="24"/>
              </w:rPr>
              <w:t>3、农产品冷链物流设施建设项目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523" w:type="dxa"/>
            <w:vMerge w:val="restart"/>
            <w:tcBorders>
              <w:top w:val="single" w:color="000000" w:sz="2" w:space="0"/>
            </w:tcBorders>
            <w:vAlign w:val="center"/>
          </w:tcPr>
          <w:p>
            <w:pPr>
              <w:jc w:val="center"/>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申报建设</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pacing w:val="2"/>
                <w:sz w:val="24"/>
              </w:rPr>
              <w:t>情</w:t>
            </w:r>
            <w:r>
              <w:rPr>
                <w:rFonts w:hint="eastAsia" w:ascii="方正仿宋_GBK" w:hAnsi="方正仿宋_GBK" w:eastAsia="方正仿宋_GBK" w:cs="方正仿宋_GBK"/>
                <w:sz w:val="24"/>
              </w:rPr>
              <w:t>况</w:t>
            </w:r>
          </w:p>
        </w:tc>
        <w:tc>
          <w:tcPr>
            <w:tcW w:w="1934" w:type="dxa"/>
            <w:tcBorders>
              <w:top w:val="single" w:color="000000" w:sz="2" w:space="0"/>
              <w:bottom w:val="single" w:color="000000" w:sz="2"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pacing w:val="3"/>
                <w:sz w:val="24"/>
              </w:rPr>
              <w:t>项目所在</w:t>
            </w:r>
            <w:r>
              <w:rPr>
                <w:rFonts w:hint="eastAsia" w:ascii="方正仿宋_GBK" w:hAnsi="方正仿宋_GBK" w:eastAsia="方正仿宋_GBK" w:cs="方正仿宋_GBK"/>
                <w:spacing w:val="-3"/>
                <w:sz w:val="24"/>
              </w:rPr>
              <w:t>地址</w:t>
            </w:r>
          </w:p>
        </w:tc>
        <w:tc>
          <w:tcPr>
            <w:tcW w:w="2267" w:type="dxa"/>
            <w:gridSpan w:val="3"/>
            <w:tcBorders>
              <w:top w:val="single" w:color="000000" w:sz="2" w:space="0"/>
              <w:bottom w:val="single" w:color="000000" w:sz="2" w:space="0"/>
            </w:tcBorders>
          </w:tcPr>
          <w:p>
            <w:pPr>
              <w:ind w:firstLine="583"/>
              <w:rPr>
                <w:rFonts w:ascii="方正仿宋_GBK" w:hAnsi="方正仿宋_GBK" w:eastAsia="方正仿宋_GBK" w:cs="方正仿宋_GBK"/>
                <w:sz w:val="24"/>
              </w:rPr>
            </w:pPr>
          </w:p>
        </w:tc>
        <w:tc>
          <w:tcPr>
            <w:tcW w:w="2400" w:type="dxa"/>
            <w:gridSpan w:val="3"/>
            <w:tcBorders>
              <w:top w:val="single" w:color="000000" w:sz="2" w:space="0"/>
              <w:bottom w:val="single" w:color="000000" w:sz="2" w:space="0"/>
            </w:tcBorders>
          </w:tcPr>
          <w:p>
            <w:pPr>
              <w:rPr>
                <w:rFonts w:ascii="方正仿宋_GBK" w:hAnsi="方正仿宋_GBK" w:eastAsia="方正仿宋_GBK" w:cs="方正仿宋_GBK"/>
                <w:sz w:val="24"/>
              </w:rPr>
            </w:pPr>
            <w:r>
              <w:rPr>
                <w:rFonts w:hint="eastAsia" w:ascii="方正仿宋_GBK" w:hAnsi="方正仿宋_GBK" w:eastAsia="方正仿宋_GBK" w:cs="方正仿宋_GBK"/>
                <w:spacing w:val="3"/>
                <w:sz w:val="24"/>
              </w:rPr>
              <w:t>建设周期（xx年xx月—xx年xx月）</w:t>
            </w:r>
          </w:p>
        </w:tc>
        <w:tc>
          <w:tcPr>
            <w:tcW w:w="1586" w:type="dxa"/>
            <w:gridSpan w:val="2"/>
            <w:tcBorders>
              <w:top w:val="single" w:color="000000" w:sz="2" w:space="0"/>
              <w:bottom w:val="single" w:color="000000" w:sz="2" w:space="0"/>
            </w:tcBorders>
          </w:tcPr>
          <w:p>
            <w:pPr>
              <w:ind w:firstLine="107"/>
              <w:rPr>
                <w:rFonts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523" w:type="dxa"/>
            <w:vMerge w:val="continue"/>
            <w:vAlign w:val="center"/>
          </w:tcPr>
          <w:p>
            <w:pPr>
              <w:rPr>
                <w:rFonts w:ascii="方正仿宋_GBK" w:hAnsi="方正仿宋_GBK" w:eastAsia="方正仿宋_GBK" w:cs="方正仿宋_GBK"/>
                <w:sz w:val="24"/>
              </w:rPr>
            </w:pPr>
          </w:p>
        </w:tc>
        <w:tc>
          <w:tcPr>
            <w:tcW w:w="1934" w:type="dxa"/>
            <w:tcBorders>
              <w:top w:val="single" w:color="000000" w:sz="2" w:space="0"/>
              <w:bottom w:val="single" w:color="000000" w:sz="2"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pacing w:val="2"/>
                <w:sz w:val="24"/>
              </w:rPr>
              <w:t>项目建设性质</w:t>
            </w:r>
          </w:p>
        </w:tc>
        <w:tc>
          <w:tcPr>
            <w:tcW w:w="2267" w:type="dxa"/>
            <w:gridSpan w:val="3"/>
            <w:tcBorders>
              <w:top w:val="single" w:color="000000" w:sz="2" w:space="0"/>
              <w:bottom w:val="single" w:color="000000" w:sz="2" w:space="0"/>
            </w:tcBorders>
            <w:vAlign w:val="center"/>
          </w:tcPr>
          <w:p>
            <w:pPr>
              <w:jc w:val="left"/>
              <w:rPr>
                <w:rFonts w:ascii="方正仿宋_GBK" w:hAnsi="方正仿宋_GBK" w:eastAsia="方正仿宋_GBK" w:cs="方正仿宋_GBK"/>
                <w:sz w:val="24"/>
              </w:rPr>
            </w:pPr>
            <w:r>
              <w:rPr>
                <w:rFonts w:hint="eastAsia" w:eastAsia="宋体" w:cs="宋体"/>
                <w:kern w:val="0"/>
                <w:sz w:val="24"/>
              </w:rPr>
              <w:sym w:font="Wingdings 2" w:char="00A3"/>
            </w:r>
            <w:r>
              <w:rPr>
                <w:rFonts w:hint="eastAsia" w:eastAsia="宋体" w:cs="宋体"/>
                <w:kern w:val="0"/>
                <w:sz w:val="24"/>
              </w:rPr>
              <w:t xml:space="preserve">新建 </w:t>
            </w:r>
            <w:r>
              <w:rPr>
                <w:rFonts w:eastAsia="宋体" w:cs="宋体"/>
                <w:kern w:val="0"/>
                <w:sz w:val="24"/>
              </w:rPr>
              <w:t xml:space="preserve">                   </w:t>
            </w:r>
            <w:r>
              <w:rPr>
                <w:rFonts w:hint="eastAsia" w:eastAsia="宋体" w:cs="宋体"/>
                <w:kern w:val="0"/>
                <w:sz w:val="24"/>
              </w:rPr>
              <w:sym w:font="Wingdings 2" w:char="00A3"/>
            </w:r>
            <w:r>
              <w:rPr>
                <w:rFonts w:hint="eastAsia" w:eastAsia="宋体" w:cs="宋体"/>
                <w:kern w:val="0"/>
                <w:sz w:val="24"/>
              </w:rPr>
              <w:t>改建</w:t>
            </w:r>
          </w:p>
        </w:tc>
        <w:tc>
          <w:tcPr>
            <w:tcW w:w="2400" w:type="dxa"/>
            <w:gridSpan w:val="3"/>
            <w:tcBorders>
              <w:top w:val="single" w:color="000000" w:sz="2" w:space="0"/>
              <w:bottom w:val="single" w:color="000000" w:sz="2" w:space="0"/>
            </w:tcBorders>
            <w:vAlign w:val="center"/>
          </w:tcPr>
          <w:p>
            <w:pPr>
              <w:ind w:left="357" w:hanging="357"/>
              <w:rPr>
                <w:rFonts w:ascii="方正仿宋_GBK" w:hAnsi="方正仿宋_GBK" w:eastAsia="方正仿宋_GBK" w:cs="方正仿宋_GBK"/>
                <w:sz w:val="24"/>
              </w:rPr>
            </w:pPr>
            <w:r>
              <w:rPr>
                <w:rFonts w:hint="eastAsia" w:ascii="方正仿宋_GBK" w:hAnsi="方正仿宋_GBK" w:eastAsia="方正仿宋_GBK" w:cs="方正仿宋_GBK"/>
                <w:sz w:val="24"/>
              </w:rPr>
              <w:t>是否脱贫村</w:t>
            </w:r>
          </w:p>
        </w:tc>
        <w:tc>
          <w:tcPr>
            <w:tcW w:w="1586" w:type="dxa"/>
            <w:gridSpan w:val="2"/>
            <w:tcBorders>
              <w:top w:val="single" w:color="000000" w:sz="2" w:space="0"/>
              <w:bottom w:val="single" w:color="000000" w:sz="2" w:space="0"/>
            </w:tcBorders>
          </w:tcPr>
          <w:p>
            <w:pPr>
              <w:rPr>
                <w:rFonts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523" w:type="dxa"/>
            <w:vMerge w:val="continue"/>
            <w:vAlign w:val="center"/>
          </w:tcPr>
          <w:p>
            <w:pPr>
              <w:rPr>
                <w:rFonts w:ascii="方正仿宋_GBK" w:hAnsi="方正仿宋_GBK" w:eastAsia="方正仿宋_GBK" w:cs="方正仿宋_GBK"/>
                <w:sz w:val="24"/>
              </w:rPr>
            </w:pPr>
          </w:p>
        </w:tc>
        <w:tc>
          <w:tcPr>
            <w:tcW w:w="1934" w:type="dxa"/>
            <w:tcBorders>
              <w:top w:val="single" w:color="000000" w:sz="2" w:space="0"/>
              <w:bottom w:val="single" w:color="000000" w:sz="2"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pacing w:val="5"/>
                <w:sz w:val="24"/>
              </w:rPr>
              <w:t>投资总</w:t>
            </w:r>
            <w:r>
              <w:rPr>
                <w:rFonts w:hint="eastAsia" w:ascii="方正仿宋_GBK" w:hAnsi="方正仿宋_GBK" w:eastAsia="方正仿宋_GBK" w:cs="方正仿宋_GBK"/>
                <w:sz w:val="24"/>
              </w:rPr>
              <w:t>额</w:t>
            </w:r>
            <w:r>
              <w:rPr>
                <w:rFonts w:hint="eastAsia" w:ascii="方正仿宋_GBK" w:hAnsi="方正仿宋_GBK" w:eastAsia="方正仿宋_GBK" w:cs="方正仿宋_GBK"/>
                <w:spacing w:val="2"/>
                <w:sz w:val="24"/>
              </w:rPr>
              <w:t>（万元）</w:t>
            </w:r>
          </w:p>
        </w:tc>
        <w:tc>
          <w:tcPr>
            <w:tcW w:w="2267" w:type="dxa"/>
            <w:gridSpan w:val="3"/>
            <w:tcBorders>
              <w:top w:val="single" w:color="000000" w:sz="2" w:space="0"/>
              <w:bottom w:val="single" w:color="000000" w:sz="2" w:space="0"/>
            </w:tcBorders>
            <w:vAlign w:val="center"/>
          </w:tcPr>
          <w:p>
            <w:pPr>
              <w:ind w:firstLine="1372"/>
              <w:rPr>
                <w:rFonts w:ascii="方正仿宋_GBK" w:hAnsi="方正仿宋_GBK" w:eastAsia="方正仿宋_GBK" w:cs="方正仿宋_GBK"/>
                <w:sz w:val="24"/>
              </w:rPr>
            </w:pPr>
          </w:p>
        </w:tc>
        <w:tc>
          <w:tcPr>
            <w:tcW w:w="2400" w:type="dxa"/>
            <w:gridSpan w:val="3"/>
            <w:tcBorders>
              <w:top w:val="single" w:color="000000" w:sz="2" w:space="0"/>
              <w:bottom w:val="single" w:color="000000" w:sz="2"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pacing w:val="1"/>
                <w:sz w:val="24"/>
              </w:rPr>
              <w:t>申请支持金额（万元）</w:t>
            </w:r>
          </w:p>
        </w:tc>
        <w:tc>
          <w:tcPr>
            <w:tcW w:w="1586" w:type="dxa"/>
            <w:gridSpan w:val="2"/>
            <w:tcBorders>
              <w:top w:val="single" w:color="000000" w:sz="2" w:space="0"/>
              <w:bottom w:val="single" w:color="000000" w:sz="2" w:space="0"/>
            </w:tcBorders>
          </w:tcPr>
          <w:p>
            <w:pPr>
              <w:ind w:firstLine="1527"/>
              <w:rPr>
                <w:rFonts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523" w:type="dxa"/>
            <w:vMerge w:val="continue"/>
            <w:tcBorders>
              <w:bottom w:val="single" w:color="000000" w:sz="2" w:space="0"/>
            </w:tcBorders>
            <w:vAlign w:val="center"/>
          </w:tcPr>
          <w:p>
            <w:pPr>
              <w:rPr>
                <w:rFonts w:ascii="方正仿宋_GBK" w:hAnsi="方正仿宋_GBK" w:eastAsia="方正仿宋_GBK" w:cs="方正仿宋_GBK"/>
                <w:sz w:val="24"/>
              </w:rPr>
            </w:pPr>
          </w:p>
        </w:tc>
        <w:tc>
          <w:tcPr>
            <w:tcW w:w="1934" w:type="dxa"/>
            <w:tcBorders>
              <w:top w:val="single" w:color="000000" w:sz="2" w:space="0"/>
              <w:bottom w:val="single" w:color="000000" w:sz="2" w:space="0"/>
            </w:tcBorders>
            <w:vAlign w:val="center"/>
          </w:tcPr>
          <w:p>
            <w:pPr>
              <w:rPr>
                <w:rFonts w:ascii="方正仿宋_GBK" w:hAnsi="方正仿宋_GBK" w:eastAsia="方正仿宋_GBK" w:cs="方正仿宋_GBK"/>
                <w:spacing w:val="5"/>
                <w:sz w:val="24"/>
              </w:rPr>
            </w:pPr>
            <w:r>
              <w:rPr>
                <w:rFonts w:hint="eastAsia" w:ascii="方正仿宋_GBK" w:hAnsi="方正仿宋_GBK" w:eastAsia="方正仿宋_GBK" w:cs="方正仿宋_GBK"/>
                <w:spacing w:val="2"/>
                <w:sz w:val="24"/>
              </w:rPr>
              <w:t>已获财政支持金额（万元）</w:t>
            </w:r>
          </w:p>
        </w:tc>
        <w:tc>
          <w:tcPr>
            <w:tcW w:w="382" w:type="dxa"/>
            <w:tcBorders>
              <w:top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中央</w:t>
            </w:r>
          </w:p>
        </w:tc>
        <w:tc>
          <w:tcPr>
            <w:tcW w:w="1885" w:type="dxa"/>
            <w:gridSpan w:val="2"/>
            <w:tcBorders>
              <w:top w:val="single" w:color="000000" w:sz="2" w:space="0"/>
              <w:left w:val="single" w:color="auto" w:sz="4" w:space="0"/>
              <w:bottom w:val="single" w:color="000000" w:sz="2" w:space="0"/>
            </w:tcBorders>
            <w:vAlign w:val="center"/>
          </w:tcPr>
          <w:p>
            <w:pPr>
              <w:ind w:firstLine="1372"/>
              <w:jc w:val="center"/>
              <w:rPr>
                <w:rFonts w:ascii="方正仿宋_GBK" w:hAnsi="方正仿宋_GBK" w:eastAsia="方正仿宋_GBK" w:cs="方正仿宋_GBK"/>
                <w:spacing w:val="-4"/>
                <w:sz w:val="24"/>
              </w:rPr>
            </w:pPr>
          </w:p>
        </w:tc>
        <w:tc>
          <w:tcPr>
            <w:tcW w:w="320" w:type="dxa"/>
            <w:tcBorders>
              <w:top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市</w:t>
            </w:r>
          </w:p>
        </w:tc>
        <w:tc>
          <w:tcPr>
            <w:tcW w:w="2080" w:type="dxa"/>
            <w:gridSpan w:val="2"/>
            <w:tcBorders>
              <w:top w:val="single" w:color="000000" w:sz="2" w:space="0"/>
              <w:left w:val="single" w:color="auto" w:sz="4" w:space="0"/>
              <w:bottom w:val="single" w:color="000000" w:sz="2" w:space="0"/>
            </w:tcBorders>
            <w:vAlign w:val="center"/>
          </w:tcPr>
          <w:p>
            <w:pPr>
              <w:ind w:firstLine="135"/>
              <w:jc w:val="center"/>
              <w:rPr>
                <w:rFonts w:ascii="方正仿宋_GBK" w:hAnsi="方正仿宋_GBK" w:eastAsia="方正仿宋_GBK" w:cs="方正仿宋_GBK"/>
                <w:spacing w:val="1"/>
                <w:sz w:val="24"/>
              </w:rPr>
            </w:pPr>
          </w:p>
        </w:tc>
        <w:tc>
          <w:tcPr>
            <w:tcW w:w="483" w:type="dxa"/>
            <w:tcBorders>
              <w:top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区县</w:t>
            </w:r>
          </w:p>
        </w:tc>
        <w:tc>
          <w:tcPr>
            <w:tcW w:w="1103" w:type="dxa"/>
            <w:tcBorders>
              <w:top w:val="single" w:color="000000" w:sz="2" w:space="0"/>
              <w:left w:val="single" w:color="auto" w:sz="4" w:space="0"/>
              <w:bottom w:val="single" w:color="000000" w:sz="2" w:space="0"/>
            </w:tcBorders>
            <w:vAlign w:val="center"/>
          </w:tcPr>
          <w:p>
            <w:pPr>
              <w:ind w:firstLine="1527"/>
              <w:jc w:val="center"/>
              <w:rPr>
                <w:rFonts w:ascii="方正仿宋_GBK" w:hAnsi="方正仿宋_GBK" w:eastAsia="方正仿宋_GBK" w:cs="方正仿宋_GBK"/>
                <w:spacing w:val="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523" w:type="dxa"/>
            <w:tcBorders>
              <w:top w:val="single" w:color="000000" w:sz="2" w:space="0"/>
              <w:bottom w:val="single" w:color="000000" w:sz="2" w:space="0"/>
            </w:tcBorders>
            <w:vAlign w:val="center"/>
          </w:tcPr>
          <w:p>
            <w:pPr>
              <w:spacing w:before="48" w:line="248" w:lineRule="auto"/>
              <w:ind w:right="163"/>
              <w:jc w:val="center"/>
              <w:rPr>
                <w:rFonts w:ascii="方正仿宋_GBK" w:hAnsi="方正仿宋_GBK" w:eastAsia="方正仿宋_GBK" w:cs="方正仿宋_GBK"/>
                <w:sz w:val="24"/>
              </w:rPr>
            </w:pPr>
            <w:r>
              <w:rPr>
                <w:rFonts w:hint="eastAsia" w:ascii="方正仿宋_GBK" w:hAnsi="方正仿宋_GBK" w:eastAsia="方正仿宋_GBK" w:cs="方正仿宋_GBK"/>
                <w:spacing w:val="2"/>
                <w:sz w:val="24"/>
              </w:rPr>
              <w:t>经营主要</w:t>
            </w:r>
            <w:r>
              <w:rPr>
                <w:rFonts w:hint="eastAsia" w:ascii="方正仿宋_GBK" w:hAnsi="方正仿宋_GBK" w:eastAsia="方正仿宋_GBK" w:cs="方正仿宋_GBK"/>
                <w:spacing w:val="-2"/>
                <w:sz w:val="24"/>
              </w:rPr>
              <w:t>产品品类、经营范围</w:t>
            </w:r>
          </w:p>
        </w:tc>
        <w:tc>
          <w:tcPr>
            <w:tcW w:w="8187" w:type="dxa"/>
            <w:gridSpan w:val="9"/>
            <w:tcBorders>
              <w:top w:val="single" w:color="000000" w:sz="2" w:space="0"/>
              <w:bottom w:val="single" w:color="000000" w:sz="2" w:space="0"/>
            </w:tcBorders>
          </w:tcPr>
          <w:p>
            <w:pPr>
              <w:rPr>
                <w:rFonts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4" w:hRule="atLeast"/>
        </w:trPr>
        <w:tc>
          <w:tcPr>
            <w:tcW w:w="1523" w:type="dxa"/>
            <w:tcBorders>
              <w:top w:val="single" w:color="000000" w:sz="2" w:space="0"/>
              <w:bottom w:val="single" w:color="000000" w:sz="2" w:space="0"/>
            </w:tcBorders>
            <w:vAlign w:val="center"/>
          </w:tcPr>
          <w:p>
            <w:pPr>
              <w:spacing w:before="48" w:line="248" w:lineRule="auto"/>
              <w:ind w:right="163"/>
              <w:jc w:val="center"/>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项目基础</w:t>
            </w:r>
          </w:p>
          <w:p>
            <w:pPr>
              <w:spacing w:before="48" w:line="248" w:lineRule="auto"/>
              <w:ind w:right="163"/>
              <w:jc w:val="center"/>
              <w:rPr>
                <w:rFonts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设施现</w:t>
            </w:r>
            <w:r>
              <w:rPr>
                <w:rFonts w:hint="eastAsia" w:ascii="方正仿宋_GBK" w:hAnsi="方正仿宋_GBK" w:eastAsia="方正仿宋_GBK" w:cs="方正仿宋_GBK"/>
                <w:sz w:val="24"/>
              </w:rPr>
              <w:t>状</w:t>
            </w:r>
          </w:p>
        </w:tc>
        <w:tc>
          <w:tcPr>
            <w:tcW w:w="8187" w:type="dxa"/>
            <w:gridSpan w:val="9"/>
            <w:tcBorders>
              <w:top w:val="single" w:color="000000" w:sz="2" w:space="0"/>
              <w:bottom w:val="single" w:color="000000" w:sz="2" w:space="0"/>
            </w:tcBorders>
          </w:tcPr>
          <w:p>
            <w:pPr>
              <w:rPr>
                <w:rFonts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2" w:hRule="atLeast"/>
        </w:trPr>
        <w:tc>
          <w:tcPr>
            <w:tcW w:w="1523" w:type="dxa"/>
            <w:tcBorders>
              <w:top w:val="single" w:color="000000" w:sz="2" w:space="0"/>
              <w:bottom w:val="single" w:color="000000" w:sz="2" w:space="0"/>
            </w:tcBorders>
            <w:vAlign w:val="center"/>
          </w:tcPr>
          <w:p>
            <w:pPr>
              <w:spacing w:before="48" w:line="248" w:lineRule="auto"/>
              <w:ind w:right="163"/>
              <w:jc w:val="center"/>
              <w:rPr>
                <w:rFonts w:ascii="方正仿宋_GBK" w:hAnsi="方正仿宋_GBK" w:eastAsia="方正仿宋_GBK" w:cs="方正仿宋_GBK"/>
                <w:spacing w:val="3"/>
                <w:sz w:val="24"/>
              </w:rPr>
            </w:pPr>
            <w:r>
              <w:rPr>
                <w:rFonts w:hint="eastAsia" w:ascii="方正仿宋_GBK" w:hAnsi="方正仿宋_GBK" w:eastAsia="方正仿宋_GBK" w:cs="方正仿宋_GBK"/>
                <w:spacing w:val="11"/>
                <w:sz w:val="24"/>
              </w:rPr>
              <w:t>项目</w:t>
            </w:r>
            <w:r>
              <w:rPr>
                <w:rFonts w:hint="eastAsia" w:ascii="方正仿宋_GBK" w:hAnsi="方正仿宋_GBK" w:eastAsia="方正仿宋_GBK" w:cs="方正仿宋_GBK"/>
                <w:spacing w:val="3"/>
                <w:sz w:val="24"/>
              </w:rPr>
              <w:t>建设</w:t>
            </w:r>
          </w:p>
          <w:p>
            <w:pPr>
              <w:spacing w:before="48" w:line="248" w:lineRule="auto"/>
              <w:ind w:right="163"/>
              <w:jc w:val="center"/>
              <w:rPr>
                <w:rFonts w:ascii="方正仿宋_GBK" w:hAnsi="方正仿宋_GBK" w:eastAsia="方正仿宋_GBK" w:cs="方正仿宋_GBK"/>
                <w:spacing w:val="2"/>
                <w:sz w:val="24"/>
              </w:rPr>
            </w:pPr>
            <w:r>
              <w:rPr>
                <w:rFonts w:hint="eastAsia" w:ascii="方正仿宋_GBK" w:hAnsi="方正仿宋_GBK" w:eastAsia="方正仿宋_GBK" w:cs="方正仿宋_GBK"/>
                <w:spacing w:val="3"/>
                <w:sz w:val="24"/>
              </w:rPr>
              <w:t>内容</w:t>
            </w:r>
          </w:p>
        </w:tc>
        <w:tc>
          <w:tcPr>
            <w:tcW w:w="8187" w:type="dxa"/>
            <w:gridSpan w:val="9"/>
            <w:tcBorders>
              <w:top w:val="single" w:color="000000" w:sz="2" w:space="0"/>
              <w:bottom w:val="single" w:color="000000" w:sz="2" w:space="0"/>
            </w:tcBorders>
          </w:tcPr>
          <w:p>
            <w:pPr>
              <w:ind w:firstLine="240" w:firstLineChars="100"/>
              <w:rPr>
                <w:rFonts w:ascii="方正仿宋_GBK" w:hAnsi="方正仿宋_GBK" w:eastAsia="方正仿宋_GBK" w:cs="方正仿宋_GBK"/>
                <w:sz w:val="24"/>
              </w:rPr>
            </w:pPr>
          </w:p>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包括重点建设内容、投资明细、建设完成情况、整合上下游资源等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2" w:hRule="atLeast"/>
        </w:trPr>
        <w:tc>
          <w:tcPr>
            <w:tcW w:w="1523" w:type="dxa"/>
            <w:tcBorders>
              <w:top w:val="single" w:color="000000" w:sz="2" w:space="0"/>
              <w:bottom w:val="single" w:color="000000" w:sz="2" w:space="0"/>
            </w:tcBorders>
            <w:vAlign w:val="center"/>
          </w:tcPr>
          <w:p>
            <w:pPr>
              <w:spacing w:before="48" w:line="248" w:lineRule="auto"/>
              <w:ind w:right="163"/>
              <w:jc w:val="center"/>
              <w:rPr>
                <w:rFonts w:ascii="方正仿宋_GBK" w:hAnsi="方正仿宋_GBK" w:eastAsia="方正仿宋_GBK" w:cs="方正仿宋_GBK"/>
                <w:spacing w:val="2"/>
                <w:sz w:val="24"/>
              </w:rPr>
            </w:pPr>
            <w:r>
              <w:rPr>
                <w:rFonts w:hint="eastAsia" w:ascii="方正仿宋_GBK" w:hAnsi="方正仿宋_GBK" w:eastAsia="方正仿宋_GBK" w:cs="方正仿宋_GBK"/>
                <w:spacing w:val="6"/>
                <w:sz w:val="24"/>
              </w:rPr>
              <w:t>项目单位申</w:t>
            </w:r>
            <w:r>
              <w:rPr>
                <w:rFonts w:hint="eastAsia" w:ascii="方正仿宋_GBK" w:hAnsi="方正仿宋_GBK" w:eastAsia="方正仿宋_GBK" w:cs="方正仿宋_GBK"/>
                <w:spacing w:val="-2"/>
                <w:sz w:val="24"/>
              </w:rPr>
              <w:t>报承诺</w:t>
            </w:r>
          </w:p>
        </w:tc>
        <w:tc>
          <w:tcPr>
            <w:tcW w:w="8187" w:type="dxa"/>
            <w:gridSpan w:val="9"/>
            <w:tcBorders>
              <w:top w:val="single" w:color="000000" w:sz="2" w:space="0"/>
              <w:bottom w:val="single" w:color="000000" w:sz="2" w:space="0"/>
            </w:tcBorders>
          </w:tcPr>
          <w:p>
            <w:pPr>
              <w:pStyle w:val="15"/>
              <w:ind w:firstLine="480" w:firstLineChars="200"/>
              <w:rPr>
                <w:rFonts w:ascii="方正仿宋_GBK" w:hAnsi="方正仿宋_GBK" w:eastAsia="方正仿宋_GBK" w:cs="方正仿宋_GBK"/>
              </w:rPr>
            </w:pPr>
            <w:r>
              <w:rPr>
                <w:rFonts w:hint="eastAsia" w:ascii="方正仿宋_GBK" w:hAnsi="方正仿宋_GBK" w:eastAsia="方正仿宋_GBK" w:cs="方正仿宋_GBK"/>
              </w:rPr>
              <w:t>本单位承诺，此次所提交的所有文件（含附件）真实、合法、有效，复印文本与原件一致，在生产经营过程中严格按照国家相关法律法规执行，近五年不存在严重违法违规行为，不存在财政性资金管理使用领域的失信行为。本项目没有重复申报发改、农业农村等部门的同类财政资金。保证5年内不改变用途。对因违背上述承诺所引发的一切后果愿承担相应的法律责任，并退回支持资金。</w:t>
            </w:r>
          </w:p>
          <w:p>
            <w:pPr>
              <w:rPr>
                <w:rFonts w:ascii="方正仿宋_GBK" w:hAnsi="方正仿宋_GBK" w:eastAsia="方正仿宋_GBK" w:cs="方正仿宋_GBK"/>
                <w:spacing w:val="12"/>
                <w:w w:val="101"/>
                <w:sz w:val="24"/>
              </w:rPr>
            </w:pPr>
          </w:p>
          <w:p>
            <w:pPr>
              <w:rPr>
                <w:rFonts w:ascii="方正仿宋_GBK" w:hAnsi="方正仿宋_GBK" w:eastAsia="方正仿宋_GBK" w:cs="方正仿宋_GBK"/>
                <w:sz w:val="24"/>
              </w:rPr>
            </w:pPr>
            <w:r>
              <w:rPr>
                <w:rFonts w:hint="eastAsia" w:ascii="方正仿宋_GBK" w:hAnsi="方正仿宋_GBK" w:eastAsia="方正仿宋_GBK" w:cs="方正仿宋_GBK"/>
                <w:spacing w:val="12"/>
                <w:w w:val="101"/>
                <w:sz w:val="24"/>
              </w:rPr>
              <w:t>法定代表人(签字):</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pacing w:val="-11"/>
                <w:w w:val="98"/>
                <w:sz w:val="24"/>
              </w:rPr>
              <w:t>年</w:t>
            </w:r>
            <w:r>
              <w:rPr>
                <w:rFonts w:hint="eastAsia" w:ascii="方正仿宋_GBK" w:hAnsi="方正仿宋_GBK" w:eastAsia="方正仿宋_GBK" w:cs="方正仿宋_GBK"/>
                <w:spacing w:val="7"/>
                <w:sz w:val="24"/>
              </w:rPr>
              <w:t xml:space="preserve">   </w:t>
            </w:r>
            <w:r>
              <w:rPr>
                <w:rFonts w:hint="eastAsia" w:ascii="方正仿宋_GBK" w:hAnsi="方正仿宋_GBK" w:eastAsia="方正仿宋_GBK" w:cs="方正仿宋_GBK"/>
                <w:spacing w:val="-11"/>
                <w:w w:val="98"/>
                <w:sz w:val="24"/>
              </w:rPr>
              <w:t>月</w:t>
            </w:r>
            <w:r>
              <w:rPr>
                <w:rFonts w:hint="eastAsia" w:ascii="方正仿宋_GBK" w:hAnsi="方正仿宋_GBK" w:eastAsia="方正仿宋_GBK" w:cs="方正仿宋_GBK"/>
                <w:spacing w:val="19"/>
                <w:sz w:val="24"/>
              </w:rPr>
              <w:t xml:space="preserve">   </w:t>
            </w:r>
            <w:r>
              <w:rPr>
                <w:rFonts w:hint="eastAsia" w:ascii="方正仿宋_GBK" w:hAnsi="方正仿宋_GBK" w:eastAsia="方正仿宋_GBK" w:cs="方正仿宋_GBK"/>
                <w:spacing w:val="-11"/>
                <w:w w:val="98"/>
                <w:sz w:val="24"/>
              </w:rPr>
              <w:t>日</w:t>
            </w:r>
            <w:r>
              <w:rPr>
                <w:rFonts w:hint="eastAsia" w:ascii="方正仿宋_GBK" w:hAnsi="方正仿宋_GBK" w:eastAsia="方正仿宋_GBK" w:cs="方正仿宋_GBK"/>
                <w:spacing w:val="-22"/>
                <w:sz w:val="24"/>
              </w:rPr>
              <w:t xml:space="preserve"> </w:t>
            </w:r>
            <w:r>
              <w:rPr>
                <w:rFonts w:hint="eastAsia" w:ascii="方正仿宋_GBK" w:hAnsi="方正仿宋_GBK" w:eastAsia="方正仿宋_GBK" w:cs="方正仿宋_GBK"/>
                <w:spacing w:val="-11"/>
                <w:w w:val="98"/>
                <w:sz w:val="24"/>
              </w:rPr>
              <w:t>(</w:t>
            </w:r>
            <w:r>
              <w:rPr>
                <w:rFonts w:hint="eastAsia" w:ascii="方正仿宋_GBK" w:hAnsi="方正仿宋_GBK" w:eastAsia="方正仿宋_GBK" w:cs="方正仿宋_GBK"/>
                <w:spacing w:val="-64"/>
                <w:sz w:val="24"/>
              </w:rPr>
              <w:t xml:space="preserve"> </w:t>
            </w:r>
            <w:r>
              <w:rPr>
                <w:rFonts w:hint="eastAsia" w:ascii="方正仿宋_GBK" w:hAnsi="方正仿宋_GBK" w:eastAsia="方正仿宋_GBK" w:cs="方正仿宋_GBK"/>
                <w:spacing w:val="-11"/>
                <w:w w:val="98"/>
                <w:sz w:val="24"/>
              </w:rPr>
              <w:t>盖章</w:t>
            </w:r>
            <w:r>
              <w:rPr>
                <w:rFonts w:hint="eastAsia" w:ascii="方正仿宋_GBK" w:hAnsi="方正仿宋_GBK" w:eastAsia="方正仿宋_GBK" w:cs="方正仿宋_GBK"/>
                <w:spacing w:val="-64"/>
                <w:sz w:val="24"/>
              </w:rPr>
              <w:t xml:space="preserve"> </w:t>
            </w:r>
            <w:r>
              <w:rPr>
                <w:rFonts w:hint="eastAsia" w:ascii="方正仿宋_GBK" w:hAnsi="方正仿宋_GBK" w:eastAsia="方正仿宋_GBK" w:cs="方正仿宋_GBK"/>
                <w:spacing w:val="-11"/>
                <w:w w:val="98"/>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523" w:type="dxa"/>
            <w:tcBorders>
              <w:top w:val="single" w:color="000000" w:sz="2" w:space="0"/>
              <w:bottom w:val="single" w:color="000000" w:sz="2" w:space="0"/>
            </w:tcBorders>
            <w:vAlign w:val="center"/>
          </w:tcPr>
          <w:p>
            <w:pPr>
              <w:spacing w:before="48" w:line="248" w:lineRule="auto"/>
              <w:ind w:right="163"/>
              <w:jc w:val="center"/>
              <w:rPr>
                <w:rFonts w:ascii="方正仿宋_GBK" w:hAnsi="方正仿宋_GBK" w:eastAsia="方正仿宋_GBK" w:cs="方正仿宋_GBK"/>
                <w:spacing w:val="6"/>
                <w:sz w:val="24"/>
              </w:rPr>
            </w:pPr>
            <w:r>
              <w:rPr>
                <w:rFonts w:hint="eastAsia" w:ascii="方正仿宋_GBK" w:hAnsi="方正仿宋_GBK" w:eastAsia="方正仿宋_GBK" w:cs="方正仿宋_GBK"/>
                <w:spacing w:val="3"/>
                <w:sz w:val="24"/>
              </w:rPr>
              <w:t>县商</w:t>
            </w:r>
            <w:r>
              <w:rPr>
                <w:rFonts w:hint="eastAsia" w:ascii="方正仿宋_GBK" w:hAnsi="方正仿宋_GBK" w:eastAsia="方正仿宋_GBK" w:cs="方正仿宋_GBK"/>
                <w:spacing w:val="5"/>
                <w:sz w:val="24"/>
              </w:rPr>
              <w:t>务主管部门</w:t>
            </w:r>
            <w:r>
              <w:rPr>
                <w:rFonts w:hint="eastAsia" w:ascii="方正仿宋_GBK" w:hAnsi="方正仿宋_GBK" w:eastAsia="方正仿宋_GBK" w:cs="方正仿宋_GBK"/>
                <w:spacing w:val="6"/>
                <w:sz w:val="24"/>
              </w:rPr>
              <w:t>意见</w:t>
            </w:r>
          </w:p>
        </w:tc>
        <w:tc>
          <w:tcPr>
            <w:tcW w:w="8187" w:type="dxa"/>
            <w:gridSpan w:val="9"/>
            <w:tcBorders>
              <w:top w:val="single" w:color="000000" w:sz="2" w:space="0"/>
              <w:bottom w:val="single" w:color="000000" w:sz="2" w:space="0"/>
            </w:tcBorders>
          </w:tcPr>
          <w:p>
            <w:pPr>
              <w:spacing w:before="78" w:line="223" w:lineRule="auto"/>
              <w:rPr>
                <w:rFonts w:ascii="方正仿宋_GBK" w:hAnsi="方正仿宋_GBK" w:eastAsia="方正仿宋_GBK" w:cs="方正仿宋_GBK"/>
                <w:spacing w:val="3"/>
                <w:sz w:val="24"/>
              </w:rPr>
            </w:pPr>
          </w:p>
          <w:p>
            <w:pPr>
              <w:rPr>
                <w:rFonts w:ascii="方正仿宋_GBK" w:hAnsi="方正仿宋_GBK" w:eastAsia="方正仿宋_GBK" w:cs="方正仿宋_GBK"/>
                <w:spacing w:val="-11"/>
                <w:w w:val="98"/>
                <w:sz w:val="24"/>
              </w:rPr>
            </w:pPr>
          </w:p>
          <w:p>
            <w:pPr>
              <w:ind w:firstLine="5751" w:firstLineChars="2700"/>
              <w:rPr>
                <w:rFonts w:ascii="方正仿宋_GBK" w:hAnsi="方正仿宋_GBK" w:eastAsia="方正仿宋_GBK" w:cs="方正仿宋_GBK"/>
                <w:sz w:val="24"/>
              </w:rPr>
            </w:pPr>
            <w:r>
              <w:rPr>
                <w:rFonts w:hint="eastAsia" w:ascii="方正仿宋_GBK" w:hAnsi="方正仿宋_GBK" w:eastAsia="方正仿宋_GBK" w:cs="方正仿宋_GBK"/>
                <w:spacing w:val="-11"/>
                <w:w w:val="98"/>
                <w:sz w:val="24"/>
              </w:rPr>
              <w:t>年</w:t>
            </w:r>
            <w:r>
              <w:rPr>
                <w:rFonts w:hint="eastAsia" w:ascii="方正仿宋_GBK" w:hAnsi="方正仿宋_GBK" w:eastAsia="方正仿宋_GBK" w:cs="方正仿宋_GBK"/>
                <w:spacing w:val="14"/>
                <w:sz w:val="24"/>
              </w:rPr>
              <w:t xml:space="preserve">   </w:t>
            </w:r>
            <w:r>
              <w:rPr>
                <w:rFonts w:hint="eastAsia" w:ascii="方正仿宋_GBK" w:hAnsi="方正仿宋_GBK" w:eastAsia="方正仿宋_GBK" w:cs="方正仿宋_GBK"/>
                <w:spacing w:val="-11"/>
                <w:w w:val="98"/>
                <w:sz w:val="24"/>
              </w:rPr>
              <w:t>月</w:t>
            </w:r>
            <w:r>
              <w:rPr>
                <w:rFonts w:hint="eastAsia" w:ascii="方正仿宋_GBK" w:hAnsi="方正仿宋_GBK" w:eastAsia="方正仿宋_GBK" w:cs="方正仿宋_GBK"/>
                <w:spacing w:val="15"/>
                <w:sz w:val="24"/>
              </w:rPr>
              <w:t xml:space="preserve">   </w:t>
            </w:r>
            <w:r>
              <w:rPr>
                <w:rFonts w:hint="eastAsia" w:ascii="方正仿宋_GBK" w:hAnsi="方正仿宋_GBK" w:eastAsia="方正仿宋_GBK" w:cs="方正仿宋_GBK"/>
                <w:spacing w:val="-11"/>
                <w:w w:val="98"/>
                <w:sz w:val="24"/>
              </w:rPr>
              <w:t>日</w:t>
            </w:r>
            <w:r>
              <w:rPr>
                <w:rFonts w:hint="eastAsia" w:ascii="方正仿宋_GBK" w:hAnsi="方正仿宋_GBK" w:eastAsia="方正仿宋_GBK" w:cs="方正仿宋_GBK"/>
                <w:spacing w:val="-21"/>
                <w:sz w:val="24"/>
              </w:rPr>
              <w:t xml:space="preserve"> </w:t>
            </w:r>
            <w:r>
              <w:rPr>
                <w:rFonts w:hint="eastAsia" w:ascii="方正仿宋_GBK" w:hAnsi="方正仿宋_GBK" w:eastAsia="方正仿宋_GBK" w:cs="方正仿宋_GBK"/>
                <w:spacing w:val="-11"/>
                <w:w w:val="98"/>
                <w:sz w:val="24"/>
              </w:rPr>
              <w:t>(</w:t>
            </w:r>
            <w:r>
              <w:rPr>
                <w:rFonts w:hint="eastAsia" w:ascii="方正仿宋_GBK" w:hAnsi="方正仿宋_GBK" w:eastAsia="方正仿宋_GBK" w:cs="方正仿宋_GBK"/>
                <w:spacing w:val="-64"/>
                <w:sz w:val="24"/>
              </w:rPr>
              <w:t xml:space="preserve"> </w:t>
            </w:r>
            <w:r>
              <w:rPr>
                <w:rFonts w:hint="eastAsia" w:ascii="方正仿宋_GBK" w:hAnsi="方正仿宋_GBK" w:eastAsia="方正仿宋_GBK" w:cs="方正仿宋_GBK"/>
                <w:spacing w:val="-11"/>
                <w:w w:val="98"/>
                <w:sz w:val="24"/>
              </w:rPr>
              <w:t>盖章</w:t>
            </w:r>
            <w:r>
              <w:rPr>
                <w:rFonts w:hint="eastAsia" w:ascii="方正仿宋_GBK" w:hAnsi="方正仿宋_GBK" w:eastAsia="方正仿宋_GBK" w:cs="方正仿宋_GBK"/>
                <w:spacing w:val="-64"/>
                <w:sz w:val="24"/>
              </w:rPr>
              <w:t xml:space="preserve"> </w:t>
            </w:r>
            <w:r>
              <w:rPr>
                <w:rFonts w:hint="eastAsia" w:ascii="方正仿宋_GBK" w:hAnsi="方正仿宋_GBK" w:eastAsia="方正仿宋_GBK" w:cs="方正仿宋_GBK"/>
                <w:spacing w:val="-11"/>
                <w:w w:val="98"/>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1523" w:type="dxa"/>
            <w:tcBorders>
              <w:top w:val="single" w:color="000000" w:sz="2" w:space="0"/>
              <w:bottom w:val="single" w:color="000000" w:sz="2" w:space="0"/>
            </w:tcBorders>
            <w:vAlign w:val="center"/>
          </w:tcPr>
          <w:p>
            <w:pPr>
              <w:spacing w:before="48" w:line="248" w:lineRule="auto"/>
              <w:ind w:right="163"/>
              <w:jc w:val="center"/>
              <w:rPr>
                <w:rFonts w:ascii="方正仿宋_GBK" w:hAnsi="方正仿宋_GBK" w:eastAsia="方正仿宋_GBK" w:cs="方正仿宋_GBK"/>
                <w:spacing w:val="6"/>
                <w:sz w:val="24"/>
              </w:rPr>
            </w:pPr>
            <w:r>
              <w:rPr>
                <w:rFonts w:hint="eastAsia" w:ascii="方正仿宋_GBK" w:hAnsi="方正仿宋_GBK" w:eastAsia="方正仿宋_GBK" w:cs="方正仿宋_GBK"/>
                <w:spacing w:val="3"/>
                <w:sz w:val="24"/>
              </w:rPr>
              <w:t>县财政</w:t>
            </w:r>
            <w:r>
              <w:rPr>
                <w:rFonts w:hint="eastAsia" w:ascii="方正仿宋_GBK" w:hAnsi="方正仿宋_GBK" w:eastAsia="方正仿宋_GBK" w:cs="方正仿宋_GBK"/>
                <w:spacing w:val="5"/>
                <w:sz w:val="24"/>
              </w:rPr>
              <w:t>主管部门</w:t>
            </w:r>
            <w:r>
              <w:rPr>
                <w:rFonts w:hint="eastAsia" w:ascii="方正仿宋_GBK" w:hAnsi="方正仿宋_GBK" w:eastAsia="方正仿宋_GBK" w:cs="方正仿宋_GBK"/>
                <w:spacing w:val="6"/>
                <w:sz w:val="24"/>
              </w:rPr>
              <w:t>意见</w:t>
            </w:r>
          </w:p>
        </w:tc>
        <w:tc>
          <w:tcPr>
            <w:tcW w:w="8187" w:type="dxa"/>
            <w:gridSpan w:val="9"/>
            <w:tcBorders>
              <w:top w:val="single" w:color="000000" w:sz="2" w:space="0"/>
              <w:bottom w:val="single" w:color="000000" w:sz="2" w:space="0"/>
            </w:tcBorders>
          </w:tcPr>
          <w:p>
            <w:pPr>
              <w:spacing w:before="78" w:line="223" w:lineRule="auto"/>
              <w:rPr>
                <w:rFonts w:ascii="方正仿宋_GBK" w:hAnsi="方正仿宋_GBK" w:eastAsia="方正仿宋_GBK" w:cs="方正仿宋_GBK"/>
                <w:spacing w:val="3"/>
                <w:sz w:val="24"/>
              </w:rPr>
            </w:pPr>
          </w:p>
          <w:p>
            <w:pPr>
              <w:ind w:firstLine="4047" w:firstLineChars="1900"/>
              <w:rPr>
                <w:rFonts w:ascii="方正仿宋_GBK" w:hAnsi="方正仿宋_GBK" w:eastAsia="方正仿宋_GBK" w:cs="方正仿宋_GBK"/>
                <w:spacing w:val="-11"/>
                <w:w w:val="98"/>
                <w:sz w:val="24"/>
              </w:rPr>
            </w:pPr>
          </w:p>
          <w:p>
            <w:pPr>
              <w:ind w:firstLine="5751" w:firstLineChars="2700"/>
              <w:rPr>
                <w:rFonts w:ascii="方正仿宋_GBK" w:hAnsi="方正仿宋_GBK" w:eastAsia="方正仿宋_GBK" w:cs="方正仿宋_GBK"/>
                <w:sz w:val="24"/>
              </w:rPr>
            </w:pPr>
            <w:r>
              <w:rPr>
                <w:rFonts w:hint="eastAsia" w:ascii="方正仿宋_GBK" w:hAnsi="方正仿宋_GBK" w:eastAsia="方正仿宋_GBK" w:cs="方正仿宋_GBK"/>
                <w:spacing w:val="-11"/>
                <w:w w:val="98"/>
                <w:sz w:val="24"/>
              </w:rPr>
              <w:t>年</w:t>
            </w:r>
            <w:r>
              <w:rPr>
                <w:rFonts w:hint="eastAsia" w:ascii="方正仿宋_GBK" w:hAnsi="方正仿宋_GBK" w:eastAsia="方正仿宋_GBK" w:cs="方正仿宋_GBK"/>
                <w:spacing w:val="14"/>
                <w:sz w:val="24"/>
              </w:rPr>
              <w:t xml:space="preserve">   </w:t>
            </w:r>
            <w:r>
              <w:rPr>
                <w:rFonts w:hint="eastAsia" w:ascii="方正仿宋_GBK" w:hAnsi="方正仿宋_GBK" w:eastAsia="方正仿宋_GBK" w:cs="方正仿宋_GBK"/>
                <w:spacing w:val="-11"/>
                <w:w w:val="98"/>
                <w:sz w:val="24"/>
              </w:rPr>
              <w:t>月</w:t>
            </w:r>
            <w:r>
              <w:rPr>
                <w:rFonts w:hint="eastAsia" w:ascii="方正仿宋_GBK" w:hAnsi="方正仿宋_GBK" w:eastAsia="方正仿宋_GBK" w:cs="方正仿宋_GBK"/>
                <w:spacing w:val="15"/>
                <w:sz w:val="24"/>
              </w:rPr>
              <w:t xml:space="preserve">   </w:t>
            </w:r>
            <w:r>
              <w:rPr>
                <w:rFonts w:hint="eastAsia" w:ascii="方正仿宋_GBK" w:hAnsi="方正仿宋_GBK" w:eastAsia="方正仿宋_GBK" w:cs="方正仿宋_GBK"/>
                <w:spacing w:val="-11"/>
                <w:w w:val="98"/>
                <w:sz w:val="24"/>
              </w:rPr>
              <w:t>日</w:t>
            </w:r>
            <w:r>
              <w:rPr>
                <w:rFonts w:hint="eastAsia" w:ascii="方正仿宋_GBK" w:hAnsi="方正仿宋_GBK" w:eastAsia="方正仿宋_GBK" w:cs="方正仿宋_GBK"/>
                <w:spacing w:val="-21"/>
                <w:sz w:val="24"/>
              </w:rPr>
              <w:t xml:space="preserve"> </w:t>
            </w:r>
            <w:r>
              <w:rPr>
                <w:rFonts w:hint="eastAsia" w:ascii="方正仿宋_GBK" w:hAnsi="方正仿宋_GBK" w:eastAsia="方正仿宋_GBK" w:cs="方正仿宋_GBK"/>
                <w:spacing w:val="-11"/>
                <w:w w:val="98"/>
                <w:sz w:val="24"/>
              </w:rPr>
              <w:t>(</w:t>
            </w:r>
            <w:r>
              <w:rPr>
                <w:rFonts w:hint="eastAsia" w:ascii="方正仿宋_GBK" w:hAnsi="方正仿宋_GBK" w:eastAsia="方正仿宋_GBK" w:cs="方正仿宋_GBK"/>
                <w:spacing w:val="-64"/>
                <w:sz w:val="24"/>
              </w:rPr>
              <w:t xml:space="preserve"> </w:t>
            </w:r>
            <w:r>
              <w:rPr>
                <w:rFonts w:hint="eastAsia" w:ascii="方正仿宋_GBK" w:hAnsi="方正仿宋_GBK" w:eastAsia="方正仿宋_GBK" w:cs="方正仿宋_GBK"/>
                <w:spacing w:val="-11"/>
                <w:w w:val="98"/>
                <w:sz w:val="24"/>
              </w:rPr>
              <w:t>盖章</w:t>
            </w:r>
            <w:r>
              <w:rPr>
                <w:rFonts w:hint="eastAsia" w:ascii="方正仿宋_GBK" w:hAnsi="方正仿宋_GBK" w:eastAsia="方正仿宋_GBK" w:cs="方正仿宋_GBK"/>
                <w:spacing w:val="-64"/>
                <w:sz w:val="24"/>
              </w:rPr>
              <w:t xml:space="preserve"> </w:t>
            </w:r>
            <w:r>
              <w:rPr>
                <w:rFonts w:hint="eastAsia" w:ascii="方正仿宋_GBK" w:hAnsi="方正仿宋_GBK" w:eastAsia="方正仿宋_GBK" w:cs="方正仿宋_GBK"/>
                <w:spacing w:val="-11"/>
                <w:w w:val="98"/>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1523" w:type="dxa"/>
            <w:tcBorders>
              <w:top w:val="single" w:color="000000" w:sz="2" w:space="0"/>
              <w:bottom w:val="single" w:color="000000" w:sz="2" w:space="0"/>
            </w:tcBorders>
            <w:vAlign w:val="center"/>
          </w:tcPr>
          <w:p>
            <w:pPr>
              <w:spacing w:before="48" w:line="248" w:lineRule="auto"/>
              <w:ind w:right="163"/>
              <w:jc w:val="center"/>
              <w:rPr>
                <w:rFonts w:ascii="方正仿宋_GBK" w:hAnsi="方正仿宋_GBK" w:eastAsia="方正仿宋_GBK" w:cs="方正仿宋_GBK"/>
                <w:spacing w:val="6"/>
                <w:sz w:val="24"/>
              </w:rPr>
            </w:pPr>
            <w:r>
              <w:rPr>
                <w:rFonts w:hint="eastAsia" w:ascii="方正仿宋_GBK" w:hAnsi="方正仿宋_GBK" w:eastAsia="方正仿宋_GBK" w:cs="方正仿宋_GBK"/>
                <w:spacing w:val="3"/>
                <w:sz w:val="24"/>
              </w:rPr>
              <w:t>县乡村振兴</w:t>
            </w:r>
            <w:r>
              <w:rPr>
                <w:rFonts w:hint="eastAsia" w:ascii="方正仿宋_GBK" w:hAnsi="方正仿宋_GBK" w:eastAsia="方正仿宋_GBK" w:cs="方正仿宋_GBK"/>
                <w:spacing w:val="5"/>
                <w:sz w:val="24"/>
              </w:rPr>
              <w:t>主管部门</w:t>
            </w:r>
            <w:r>
              <w:rPr>
                <w:rFonts w:hint="eastAsia" w:ascii="方正仿宋_GBK" w:hAnsi="方正仿宋_GBK" w:eastAsia="方正仿宋_GBK" w:cs="方正仿宋_GBK"/>
                <w:spacing w:val="6"/>
                <w:sz w:val="24"/>
              </w:rPr>
              <w:t>意见</w:t>
            </w:r>
          </w:p>
        </w:tc>
        <w:tc>
          <w:tcPr>
            <w:tcW w:w="8187" w:type="dxa"/>
            <w:gridSpan w:val="9"/>
            <w:tcBorders>
              <w:top w:val="single" w:color="000000" w:sz="2" w:space="0"/>
              <w:bottom w:val="single" w:color="000000" w:sz="2" w:space="0"/>
            </w:tcBorders>
          </w:tcPr>
          <w:p>
            <w:pPr>
              <w:spacing w:before="78" w:line="223" w:lineRule="auto"/>
              <w:rPr>
                <w:rFonts w:ascii="方正仿宋_GBK" w:hAnsi="方正仿宋_GBK" w:eastAsia="方正仿宋_GBK" w:cs="方正仿宋_GBK"/>
                <w:spacing w:val="3"/>
                <w:sz w:val="24"/>
              </w:rPr>
            </w:pPr>
          </w:p>
          <w:p>
            <w:pPr>
              <w:ind w:firstLine="4047" w:firstLineChars="1900"/>
              <w:rPr>
                <w:rFonts w:ascii="方正仿宋_GBK" w:hAnsi="方正仿宋_GBK" w:eastAsia="方正仿宋_GBK" w:cs="方正仿宋_GBK"/>
                <w:spacing w:val="-11"/>
                <w:w w:val="98"/>
                <w:sz w:val="24"/>
              </w:rPr>
            </w:pPr>
          </w:p>
          <w:p>
            <w:pPr>
              <w:ind w:firstLine="5751" w:firstLineChars="2700"/>
              <w:rPr>
                <w:rFonts w:ascii="方正仿宋_GBK" w:hAnsi="方正仿宋_GBK" w:eastAsia="方正仿宋_GBK" w:cs="方正仿宋_GBK"/>
                <w:sz w:val="24"/>
              </w:rPr>
            </w:pPr>
            <w:r>
              <w:rPr>
                <w:rFonts w:hint="eastAsia" w:ascii="方正仿宋_GBK" w:hAnsi="方正仿宋_GBK" w:eastAsia="方正仿宋_GBK" w:cs="方正仿宋_GBK"/>
                <w:spacing w:val="-11"/>
                <w:w w:val="98"/>
                <w:sz w:val="24"/>
              </w:rPr>
              <w:t>年</w:t>
            </w:r>
            <w:r>
              <w:rPr>
                <w:rFonts w:hint="eastAsia" w:ascii="方正仿宋_GBK" w:hAnsi="方正仿宋_GBK" w:eastAsia="方正仿宋_GBK" w:cs="方正仿宋_GBK"/>
                <w:spacing w:val="14"/>
                <w:sz w:val="24"/>
              </w:rPr>
              <w:t xml:space="preserve">   </w:t>
            </w:r>
            <w:r>
              <w:rPr>
                <w:rFonts w:hint="eastAsia" w:ascii="方正仿宋_GBK" w:hAnsi="方正仿宋_GBK" w:eastAsia="方正仿宋_GBK" w:cs="方正仿宋_GBK"/>
                <w:spacing w:val="-11"/>
                <w:w w:val="98"/>
                <w:sz w:val="24"/>
              </w:rPr>
              <w:t>月</w:t>
            </w:r>
            <w:r>
              <w:rPr>
                <w:rFonts w:hint="eastAsia" w:ascii="方正仿宋_GBK" w:hAnsi="方正仿宋_GBK" w:eastAsia="方正仿宋_GBK" w:cs="方正仿宋_GBK"/>
                <w:spacing w:val="15"/>
                <w:sz w:val="24"/>
              </w:rPr>
              <w:t xml:space="preserve">   </w:t>
            </w:r>
            <w:r>
              <w:rPr>
                <w:rFonts w:hint="eastAsia" w:ascii="方正仿宋_GBK" w:hAnsi="方正仿宋_GBK" w:eastAsia="方正仿宋_GBK" w:cs="方正仿宋_GBK"/>
                <w:spacing w:val="-11"/>
                <w:w w:val="98"/>
                <w:sz w:val="24"/>
              </w:rPr>
              <w:t>日</w:t>
            </w:r>
            <w:r>
              <w:rPr>
                <w:rFonts w:hint="eastAsia" w:ascii="方正仿宋_GBK" w:hAnsi="方正仿宋_GBK" w:eastAsia="方正仿宋_GBK" w:cs="方正仿宋_GBK"/>
                <w:spacing w:val="-21"/>
                <w:sz w:val="24"/>
              </w:rPr>
              <w:t xml:space="preserve"> </w:t>
            </w:r>
            <w:r>
              <w:rPr>
                <w:rFonts w:hint="eastAsia" w:ascii="方正仿宋_GBK" w:hAnsi="方正仿宋_GBK" w:eastAsia="方正仿宋_GBK" w:cs="方正仿宋_GBK"/>
                <w:spacing w:val="-11"/>
                <w:w w:val="98"/>
                <w:sz w:val="24"/>
              </w:rPr>
              <w:t>(</w:t>
            </w:r>
            <w:r>
              <w:rPr>
                <w:rFonts w:hint="eastAsia" w:ascii="方正仿宋_GBK" w:hAnsi="方正仿宋_GBK" w:eastAsia="方正仿宋_GBK" w:cs="方正仿宋_GBK"/>
                <w:spacing w:val="-64"/>
                <w:sz w:val="24"/>
              </w:rPr>
              <w:t xml:space="preserve"> </w:t>
            </w:r>
            <w:r>
              <w:rPr>
                <w:rFonts w:hint="eastAsia" w:ascii="方正仿宋_GBK" w:hAnsi="方正仿宋_GBK" w:eastAsia="方正仿宋_GBK" w:cs="方正仿宋_GBK"/>
                <w:spacing w:val="-11"/>
                <w:w w:val="98"/>
                <w:sz w:val="24"/>
              </w:rPr>
              <w:t>盖章</w:t>
            </w:r>
            <w:r>
              <w:rPr>
                <w:rFonts w:hint="eastAsia" w:ascii="方正仿宋_GBK" w:hAnsi="方正仿宋_GBK" w:eastAsia="方正仿宋_GBK" w:cs="方正仿宋_GBK"/>
                <w:spacing w:val="-64"/>
                <w:sz w:val="24"/>
              </w:rPr>
              <w:t xml:space="preserve"> </w:t>
            </w:r>
            <w:r>
              <w:rPr>
                <w:rFonts w:hint="eastAsia" w:ascii="方正仿宋_GBK" w:hAnsi="方正仿宋_GBK" w:eastAsia="方正仿宋_GBK" w:cs="方正仿宋_GBK"/>
                <w:spacing w:val="-11"/>
                <w:w w:val="98"/>
                <w:sz w:val="24"/>
              </w:rPr>
              <w:t>)</w:t>
            </w:r>
          </w:p>
        </w:tc>
      </w:tr>
    </w:tbl>
    <w:p>
      <w:pPr>
        <w:spacing w:line="160" w:lineRule="exact"/>
      </w:pPr>
      <w:bookmarkStart w:id="0" w:name="_GoBack"/>
    </w:p>
    <w:p>
      <w:pPr>
        <w:spacing w:line="590" w:lineRule="exact"/>
        <w:jc w:val="left"/>
        <w:sectPr>
          <w:pgSz w:w="11920" w:h="16840"/>
          <w:pgMar w:top="1984" w:right="1474" w:bottom="1587" w:left="1587" w:header="0" w:footer="1185" w:gutter="0"/>
          <w:cols w:space="720" w:num="1"/>
        </w:sectPr>
      </w:pPr>
    </w:p>
    <w:bookmarkEnd w:id="0"/>
    <w:p>
      <w:pPr>
        <w:spacing w:line="224" w:lineRule="auto"/>
        <w:rPr>
          <w:rFonts w:ascii="黑体" w:hAnsi="黑体" w:eastAsia="黑体" w:cs="黑体"/>
          <w:sz w:val="32"/>
          <w:szCs w:val="32"/>
        </w:rPr>
      </w:pPr>
      <w:r>
        <w:rPr>
          <w:rFonts w:hint="eastAsia" w:ascii="黑体" w:hAnsi="黑体" w:eastAsia="黑体" w:cs="黑体"/>
          <w:spacing w:val="11"/>
          <w:sz w:val="32"/>
          <w:szCs w:val="32"/>
        </w:rPr>
        <w:t>附件</w:t>
      </w:r>
      <w:r>
        <w:rPr>
          <w:rFonts w:hint="eastAsia" w:ascii="黑体" w:hAnsi="黑体" w:eastAsia="黑体" w:cs="黑体"/>
          <w:spacing w:val="-75"/>
          <w:sz w:val="32"/>
          <w:szCs w:val="32"/>
        </w:rPr>
        <w:t xml:space="preserve"> </w:t>
      </w:r>
      <w:r>
        <w:rPr>
          <w:rFonts w:hint="eastAsia" w:ascii="黑体" w:hAnsi="黑体" w:eastAsia="黑体" w:cs="黑体"/>
          <w:spacing w:val="11"/>
          <w:sz w:val="32"/>
          <w:szCs w:val="32"/>
        </w:rPr>
        <w:t>2</w:t>
      </w:r>
    </w:p>
    <w:p>
      <w:pPr>
        <w:spacing w:line="500" w:lineRule="exact"/>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申报单位基本信息表</w:t>
      </w:r>
    </w:p>
    <w:p>
      <w:pPr>
        <w:spacing w:line="580" w:lineRule="exact"/>
        <w:ind w:firstLine="266"/>
        <w:rPr>
          <w:rFonts w:asciiTheme="minorEastAsia" w:hAnsiTheme="minorEastAsia" w:cstheme="minorEastAsia"/>
          <w:sz w:val="30"/>
          <w:szCs w:val="30"/>
        </w:rPr>
      </w:pPr>
      <w:r>
        <w:rPr>
          <w:rFonts w:hint="eastAsia" w:asciiTheme="minorEastAsia" w:hAnsiTheme="minorEastAsia" w:cstheme="minorEastAsia"/>
          <w:spacing w:val="-14"/>
          <w:w w:val="98"/>
          <w:sz w:val="30"/>
          <w:szCs w:val="30"/>
        </w:rPr>
        <w:t>申报日期：</w:t>
      </w:r>
    </w:p>
    <w:p>
      <w:pPr>
        <w:spacing w:line="210" w:lineRule="exact"/>
        <w:rPr>
          <w:rFonts w:asciiTheme="minorEastAsia" w:hAnsiTheme="minorEastAsia" w:cstheme="minorEastAsia"/>
        </w:rPr>
      </w:pPr>
    </w:p>
    <w:tbl>
      <w:tblPr>
        <w:tblStyle w:val="14"/>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0"/>
        <w:gridCol w:w="1526"/>
        <w:gridCol w:w="89"/>
        <w:gridCol w:w="1368"/>
        <w:gridCol w:w="1476"/>
        <w:gridCol w:w="109"/>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2820" w:type="dxa"/>
            <w:tcBorders>
              <w:top w:val="single" w:color="000000" w:sz="2" w:space="0"/>
              <w:bottom w:val="single" w:color="000000" w:sz="2" w:space="0"/>
            </w:tcBorders>
            <w:vAlign w:val="center"/>
          </w:tcPr>
          <w:p>
            <w:pPr>
              <w:spacing w:before="78" w:line="219" w:lineRule="auto"/>
              <w:jc w:val="center"/>
              <w:rPr>
                <w:rFonts w:ascii="宋体" w:hAnsi="宋体" w:eastAsia="宋体" w:cs="宋体"/>
                <w:szCs w:val="21"/>
              </w:rPr>
            </w:pPr>
            <w:r>
              <w:rPr>
                <w:rFonts w:hint="eastAsia" w:ascii="宋体" w:hAnsi="宋体" w:eastAsia="宋体" w:cs="宋体"/>
                <w:spacing w:val="-6"/>
                <w:szCs w:val="21"/>
              </w:rPr>
              <w:t>单位全称(盖章)</w:t>
            </w:r>
          </w:p>
        </w:tc>
        <w:tc>
          <w:tcPr>
            <w:tcW w:w="6039" w:type="dxa"/>
            <w:gridSpan w:val="6"/>
            <w:tcBorders>
              <w:top w:val="single" w:color="000000" w:sz="2" w:space="0"/>
              <w:bottom w:val="single" w:color="000000" w:sz="2" w:space="0"/>
            </w:tcBorders>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820" w:type="dxa"/>
            <w:tcBorders>
              <w:top w:val="single" w:color="000000" w:sz="2" w:space="0"/>
              <w:bottom w:val="single" w:color="000000" w:sz="2" w:space="0"/>
            </w:tcBorders>
            <w:vAlign w:val="center"/>
          </w:tcPr>
          <w:p>
            <w:pPr>
              <w:spacing w:before="145" w:line="219" w:lineRule="auto"/>
              <w:ind w:firstLine="454"/>
              <w:rPr>
                <w:rFonts w:ascii="宋体" w:hAnsi="宋体" w:eastAsia="宋体" w:cs="宋体"/>
                <w:szCs w:val="21"/>
              </w:rPr>
            </w:pPr>
            <w:r>
              <w:rPr>
                <w:rFonts w:hint="eastAsia" w:ascii="宋体" w:hAnsi="宋体" w:eastAsia="宋体" w:cs="宋体"/>
                <w:spacing w:val="1"/>
                <w:szCs w:val="21"/>
              </w:rPr>
              <w:t>统一社会信用代码</w:t>
            </w:r>
          </w:p>
        </w:tc>
        <w:tc>
          <w:tcPr>
            <w:tcW w:w="2983" w:type="dxa"/>
            <w:gridSpan w:val="3"/>
            <w:tcBorders>
              <w:top w:val="single" w:color="000000" w:sz="2" w:space="0"/>
              <w:bottom w:val="single" w:color="000000" w:sz="2" w:space="0"/>
            </w:tcBorders>
            <w:vAlign w:val="center"/>
          </w:tcPr>
          <w:p>
            <w:pPr>
              <w:rPr>
                <w:rFonts w:ascii="宋体" w:hAnsi="宋体" w:eastAsia="宋体" w:cs="宋体"/>
                <w:szCs w:val="21"/>
              </w:rPr>
            </w:pPr>
          </w:p>
        </w:tc>
        <w:tc>
          <w:tcPr>
            <w:tcW w:w="1476" w:type="dxa"/>
            <w:tcBorders>
              <w:top w:val="single" w:color="000000" w:sz="2" w:space="0"/>
              <w:bottom w:val="single" w:color="000000" w:sz="2" w:space="0"/>
            </w:tcBorders>
            <w:vAlign w:val="center"/>
          </w:tcPr>
          <w:p>
            <w:pPr>
              <w:spacing w:before="146" w:line="219" w:lineRule="auto"/>
              <w:ind w:firstLine="246"/>
              <w:rPr>
                <w:rFonts w:ascii="宋体" w:hAnsi="宋体" w:eastAsia="宋体" w:cs="宋体"/>
                <w:szCs w:val="21"/>
              </w:rPr>
            </w:pPr>
            <w:r>
              <w:rPr>
                <w:rFonts w:hint="eastAsia" w:ascii="宋体" w:hAnsi="宋体" w:eastAsia="宋体" w:cs="宋体"/>
                <w:spacing w:val="12"/>
                <w:szCs w:val="21"/>
              </w:rPr>
              <w:t>成立年月</w:t>
            </w:r>
          </w:p>
        </w:tc>
        <w:tc>
          <w:tcPr>
            <w:tcW w:w="1580" w:type="dxa"/>
            <w:gridSpan w:val="2"/>
            <w:tcBorders>
              <w:top w:val="single" w:color="000000" w:sz="2" w:space="0"/>
              <w:bottom w:val="single" w:color="000000" w:sz="2" w:space="0"/>
            </w:tcBorders>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2820" w:type="dxa"/>
            <w:tcBorders>
              <w:top w:val="single" w:color="000000" w:sz="2" w:space="0"/>
              <w:bottom w:val="single" w:color="000000" w:sz="2" w:space="0"/>
            </w:tcBorders>
            <w:vAlign w:val="center"/>
          </w:tcPr>
          <w:p>
            <w:pPr>
              <w:spacing w:before="155" w:line="221" w:lineRule="auto"/>
              <w:ind w:firstLine="935"/>
              <w:rPr>
                <w:rFonts w:ascii="宋体" w:hAnsi="宋体" w:eastAsia="宋体" w:cs="宋体"/>
                <w:szCs w:val="21"/>
              </w:rPr>
            </w:pPr>
            <w:r>
              <w:rPr>
                <w:rFonts w:hint="eastAsia" w:ascii="宋体" w:hAnsi="宋体" w:eastAsia="宋体" w:cs="宋体"/>
                <w:spacing w:val="-2"/>
                <w:szCs w:val="21"/>
              </w:rPr>
              <w:t>注册地址</w:t>
            </w:r>
          </w:p>
        </w:tc>
        <w:tc>
          <w:tcPr>
            <w:tcW w:w="6039" w:type="dxa"/>
            <w:gridSpan w:val="6"/>
            <w:tcBorders>
              <w:top w:val="single" w:color="000000" w:sz="2" w:space="0"/>
              <w:bottom w:val="single" w:color="000000" w:sz="2" w:space="0"/>
            </w:tcBorders>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2820" w:type="dxa"/>
            <w:tcBorders>
              <w:top w:val="single" w:color="000000" w:sz="2" w:space="0"/>
              <w:bottom w:val="single" w:color="000000" w:sz="2" w:space="0"/>
            </w:tcBorders>
            <w:vAlign w:val="center"/>
          </w:tcPr>
          <w:p>
            <w:pPr>
              <w:spacing w:before="156" w:line="219" w:lineRule="auto"/>
              <w:ind w:firstLine="935"/>
              <w:rPr>
                <w:rFonts w:ascii="宋体" w:hAnsi="宋体" w:eastAsia="宋体" w:cs="宋体"/>
                <w:szCs w:val="21"/>
              </w:rPr>
            </w:pPr>
            <w:r>
              <w:rPr>
                <w:rFonts w:hint="eastAsia" w:ascii="宋体" w:hAnsi="宋体" w:eastAsia="宋体" w:cs="宋体"/>
                <w:spacing w:val="2"/>
                <w:szCs w:val="21"/>
              </w:rPr>
              <w:t>法人代表</w:t>
            </w:r>
          </w:p>
        </w:tc>
        <w:tc>
          <w:tcPr>
            <w:tcW w:w="1615" w:type="dxa"/>
            <w:gridSpan w:val="2"/>
            <w:tcBorders>
              <w:top w:val="single" w:color="000000" w:sz="2" w:space="0"/>
              <w:bottom w:val="single" w:color="000000" w:sz="2" w:space="0"/>
            </w:tcBorders>
            <w:vAlign w:val="center"/>
          </w:tcPr>
          <w:p>
            <w:pPr>
              <w:rPr>
                <w:rFonts w:ascii="宋体" w:hAnsi="宋体" w:eastAsia="宋体" w:cs="宋体"/>
                <w:szCs w:val="21"/>
              </w:rPr>
            </w:pPr>
          </w:p>
        </w:tc>
        <w:tc>
          <w:tcPr>
            <w:tcW w:w="1368" w:type="dxa"/>
            <w:tcBorders>
              <w:top w:val="single" w:color="000000" w:sz="2" w:space="0"/>
              <w:bottom w:val="single" w:color="000000" w:sz="2" w:space="0"/>
            </w:tcBorders>
            <w:vAlign w:val="center"/>
          </w:tcPr>
          <w:p>
            <w:pPr>
              <w:spacing w:before="156" w:line="219" w:lineRule="auto"/>
              <w:ind w:firstLine="195"/>
              <w:rPr>
                <w:rFonts w:ascii="宋体" w:hAnsi="宋体" w:eastAsia="宋体" w:cs="宋体"/>
                <w:szCs w:val="21"/>
              </w:rPr>
            </w:pPr>
            <w:r>
              <w:rPr>
                <w:rFonts w:hint="eastAsia" w:ascii="宋体" w:hAnsi="宋体" w:eastAsia="宋体" w:cs="宋体"/>
                <w:spacing w:val="-4"/>
                <w:szCs w:val="21"/>
              </w:rPr>
              <w:t>员工人数</w:t>
            </w:r>
          </w:p>
        </w:tc>
        <w:tc>
          <w:tcPr>
            <w:tcW w:w="3056" w:type="dxa"/>
            <w:gridSpan w:val="3"/>
            <w:tcBorders>
              <w:top w:val="single" w:color="000000" w:sz="2" w:space="0"/>
              <w:bottom w:val="single" w:color="000000" w:sz="2" w:space="0"/>
            </w:tcBorders>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820" w:type="dxa"/>
            <w:tcBorders>
              <w:top w:val="single" w:color="000000" w:sz="2" w:space="0"/>
              <w:bottom w:val="single" w:color="000000" w:sz="2" w:space="0"/>
            </w:tcBorders>
            <w:vAlign w:val="center"/>
          </w:tcPr>
          <w:p>
            <w:pPr>
              <w:spacing w:before="155" w:line="219" w:lineRule="auto"/>
              <w:ind w:firstLine="935"/>
              <w:rPr>
                <w:rFonts w:ascii="宋体" w:hAnsi="宋体" w:eastAsia="宋体" w:cs="宋体"/>
                <w:szCs w:val="21"/>
              </w:rPr>
            </w:pPr>
            <w:r>
              <w:rPr>
                <w:rFonts w:hint="eastAsia" w:ascii="宋体" w:hAnsi="宋体" w:eastAsia="宋体" w:cs="宋体"/>
                <w:spacing w:val="2"/>
                <w:szCs w:val="21"/>
              </w:rPr>
              <w:t>注册资本</w:t>
            </w:r>
          </w:p>
        </w:tc>
        <w:tc>
          <w:tcPr>
            <w:tcW w:w="1615" w:type="dxa"/>
            <w:gridSpan w:val="2"/>
            <w:tcBorders>
              <w:top w:val="single" w:color="000000" w:sz="2" w:space="0"/>
              <w:bottom w:val="single" w:color="auto" w:sz="4" w:space="0"/>
            </w:tcBorders>
            <w:vAlign w:val="center"/>
          </w:tcPr>
          <w:p>
            <w:pPr>
              <w:rPr>
                <w:rFonts w:ascii="宋体" w:hAnsi="宋体" w:eastAsia="宋体" w:cs="宋体"/>
                <w:szCs w:val="21"/>
              </w:rPr>
            </w:pPr>
          </w:p>
        </w:tc>
        <w:tc>
          <w:tcPr>
            <w:tcW w:w="1368" w:type="dxa"/>
            <w:tcBorders>
              <w:top w:val="single" w:color="000000" w:sz="2" w:space="0"/>
              <w:bottom w:val="single" w:color="auto" w:sz="4" w:space="0"/>
            </w:tcBorders>
            <w:vAlign w:val="center"/>
          </w:tcPr>
          <w:p>
            <w:pPr>
              <w:spacing w:before="156" w:line="220" w:lineRule="auto"/>
              <w:ind w:firstLine="195"/>
              <w:rPr>
                <w:rFonts w:ascii="宋体" w:hAnsi="宋体" w:eastAsia="宋体" w:cs="宋体"/>
                <w:szCs w:val="21"/>
              </w:rPr>
            </w:pPr>
          </w:p>
        </w:tc>
        <w:tc>
          <w:tcPr>
            <w:tcW w:w="3056" w:type="dxa"/>
            <w:gridSpan w:val="3"/>
            <w:tcBorders>
              <w:top w:val="single" w:color="000000" w:sz="2" w:space="0"/>
              <w:bottom w:val="single" w:color="auto" w:sz="4" w:space="0"/>
            </w:tcBorders>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820" w:type="dxa"/>
            <w:tcBorders>
              <w:top w:val="single" w:color="000000" w:sz="2" w:space="0"/>
              <w:bottom w:val="single" w:color="000000" w:sz="2" w:space="0"/>
              <w:right w:val="single" w:color="auto" w:sz="4" w:space="0"/>
            </w:tcBorders>
            <w:vAlign w:val="center"/>
          </w:tcPr>
          <w:p>
            <w:pPr>
              <w:spacing w:before="156" w:line="221" w:lineRule="auto"/>
              <w:ind w:firstLine="1055"/>
              <w:rPr>
                <w:rFonts w:ascii="宋体" w:hAnsi="宋体" w:eastAsia="宋体" w:cs="宋体"/>
                <w:szCs w:val="21"/>
              </w:rPr>
            </w:pPr>
            <w:r>
              <w:rPr>
                <w:rFonts w:hint="eastAsia" w:ascii="宋体" w:hAnsi="宋体" w:eastAsia="宋体" w:cs="宋体"/>
                <w:spacing w:val="5"/>
                <w:szCs w:val="21"/>
              </w:rPr>
              <w:t>经营范围</w:t>
            </w:r>
          </w:p>
        </w:tc>
        <w:tc>
          <w:tcPr>
            <w:tcW w:w="1615" w:type="dxa"/>
            <w:gridSpan w:val="2"/>
            <w:tcBorders>
              <w:top w:val="single" w:color="auto" w:sz="4" w:space="0"/>
              <w:left w:val="single" w:color="auto" w:sz="4" w:space="0"/>
              <w:bottom w:val="single" w:color="auto" w:sz="4" w:space="0"/>
              <w:right w:val="nil"/>
            </w:tcBorders>
            <w:vAlign w:val="center"/>
          </w:tcPr>
          <w:p>
            <w:pPr>
              <w:rPr>
                <w:rFonts w:ascii="宋体" w:hAnsi="宋体" w:eastAsia="宋体" w:cs="宋体"/>
                <w:szCs w:val="21"/>
              </w:rPr>
            </w:pPr>
          </w:p>
        </w:tc>
        <w:tc>
          <w:tcPr>
            <w:tcW w:w="1368" w:type="dxa"/>
            <w:tcBorders>
              <w:top w:val="single" w:color="auto" w:sz="4" w:space="0"/>
              <w:left w:val="nil"/>
              <w:bottom w:val="single" w:color="auto" w:sz="4" w:space="0"/>
              <w:right w:val="nil"/>
            </w:tcBorders>
            <w:vAlign w:val="center"/>
          </w:tcPr>
          <w:p>
            <w:pPr>
              <w:spacing w:before="155" w:line="221" w:lineRule="auto"/>
              <w:ind w:firstLine="195"/>
              <w:rPr>
                <w:rFonts w:ascii="宋体" w:hAnsi="宋体" w:eastAsia="宋体" w:cs="宋体"/>
                <w:szCs w:val="21"/>
              </w:rPr>
            </w:pPr>
          </w:p>
        </w:tc>
        <w:tc>
          <w:tcPr>
            <w:tcW w:w="3056" w:type="dxa"/>
            <w:gridSpan w:val="3"/>
            <w:tcBorders>
              <w:top w:val="single" w:color="auto" w:sz="4" w:space="0"/>
              <w:left w:val="nil"/>
              <w:bottom w:val="single" w:color="auto" w:sz="4" w:space="0"/>
              <w:right w:val="single" w:color="auto" w:sz="4" w:space="0"/>
            </w:tcBorders>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2820" w:type="dxa"/>
            <w:tcBorders>
              <w:top w:val="single" w:color="000000" w:sz="2" w:space="0"/>
              <w:bottom w:val="single" w:color="000000" w:sz="2" w:space="0"/>
            </w:tcBorders>
            <w:vAlign w:val="center"/>
          </w:tcPr>
          <w:p>
            <w:pPr>
              <w:spacing w:before="78" w:line="219" w:lineRule="auto"/>
              <w:jc w:val="center"/>
              <w:rPr>
                <w:rFonts w:ascii="宋体" w:hAnsi="宋体" w:eastAsia="宋体" w:cs="宋体"/>
                <w:szCs w:val="21"/>
              </w:rPr>
            </w:pPr>
            <w:r>
              <w:rPr>
                <w:rFonts w:hint="eastAsia" w:ascii="宋体" w:hAnsi="宋体" w:eastAsia="宋体" w:cs="宋体"/>
                <w:spacing w:val="3"/>
                <w:szCs w:val="21"/>
              </w:rPr>
              <w:t>单位简介</w:t>
            </w:r>
          </w:p>
        </w:tc>
        <w:tc>
          <w:tcPr>
            <w:tcW w:w="6039" w:type="dxa"/>
            <w:gridSpan w:val="6"/>
            <w:tcBorders>
              <w:top w:val="single" w:color="auto" w:sz="4" w:space="0"/>
              <w:bottom w:val="single" w:color="000000" w:sz="2" w:space="0"/>
            </w:tcBorders>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2820" w:type="dxa"/>
            <w:tcBorders>
              <w:top w:val="single" w:color="000000" w:sz="2" w:space="0"/>
              <w:bottom w:val="single" w:color="000000" w:sz="2" w:space="0"/>
            </w:tcBorders>
            <w:vAlign w:val="center"/>
          </w:tcPr>
          <w:p>
            <w:pPr>
              <w:spacing w:before="78" w:line="219" w:lineRule="auto"/>
              <w:jc w:val="center"/>
              <w:rPr>
                <w:rFonts w:ascii="宋体" w:hAnsi="宋体" w:eastAsia="宋体" w:cs="宋体"/>
                <w:szCs w:val="21"/>
              </w:rPr>
            </w:pPr>
            <w:r>
              <w:rPr>
                <w:rFonts w:hint="eastAsia" w:ascii="宋体" w:hAnsi="宋体" w:eastAsia="宋体" w:cs="宋体"/>
                <w:spacing w:val="1"/>
                <w:szCs w:val="21"/>
              </w:rPr>
              <w:t>资质证书名称</w:t>
            </w:r>
          </w:p>
        </w:tc>
        <w:tc>
          <w:tcPr>
            <w:tcW w:w="6039" w:type="dxa"/>
            <w:gridSpan w:val="6"/>
            <w:tcBorders>
              <w:top w:val="single" w:color="000000" w:sz="2" w:space="0"/>
              <w:bottom w:val="single" w:color="000000" w:sz="2" w:space="0"/>
            </w:tcBorders>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820" w:type="dxa"/>
            <w:tcBorders>
              <w:top w:val="single" w:color="000000" w:sz="2" w:space="0"/>
              <w:bottom w:val="single" w:color="000000" w:sz="2" w:space="0"/>
            </w:tcBorders>
            <w:vAlign w:val="center"/>
          </w:tcPr>
          <w:p>
            <w:pPr>
              <w:spacing w:before="149" w:line="219" w:lineRule="auto"/>
              <w:ind w:firstLine="575"/>
              <w:rPr>
                <w:rFonts w:ascii="宋体" w:hAnsi="宋体" w:eastAsia="宋体" w:cs="宋体"/>
                <w:szCs w:val="21"/>
              </w:rPr>
            </w:pPr>
            <w:r>
              <w:rPr>
                <w:rFonts w:hint="eastAsia" w:ascii="宋体" w:hAnsi="宋体" w:eastAsia="宋体" w:cs="宋体"/>
                <w:spacing w:val="-2"/>
                <w:szCs w:val="21"/>
              </w:rPr>
              <w:t>近三年经营情况</w:t>
            </w:r>
          </w:p>
        </w:tc>
        <w:tc>
          <w:tcPr>
            <w:tcW w:w="1526" w:type="dxa"/>
            <w:tcBorders>
              <w:top w:val="single" w:color="000000" w:sz="2" w:space="0"/>
              <w:bottom w:val="single" w:color="000000" w:sz="2" w:space="0"/>
            </w:tcBorders>
            <w:vAlign w:val="center"/>
          </w:tcPr>
          <w:p>
            <w:pPr>
              <w:spacing w:before="149" w:line="219" w:lineRule="auto"/>
              <w:ind w:firstLine="402"/>
              <w:rPr>
                <w:rFonts w:ascii="宋体" w:hAnsi="宋体" w:eastAsia="宋体" w:cs="宋体"/>
                <w:szCs w:val="21"/>
              </w:rPr>
            </w:pPr>
            <w:r>
              <w:rPr>
                <w:rFonts w:hint="eastAsia" w:ascii="宋体" w:hAnsi="宋体" w:eastAsia="宋体" w:cs="宋体"/>
                <w:spacing w:val="2"/>
                <w:szCs w:val="21"/>
              </w:rPr>
              <w:t>2020年</w:t>
            </w:r>
          </w:p>
        </w:tc>
        <w:tc>
          <w:tcPr>
            <w:tcW w:w="1457" w:type="dxa"/>
            <w:gridSpan w:val="2"/>
            <w:tcBorders>
              <w:top w:val="single" w:color="000000" w:sz="2" w:space="0"/>
              <w:bottom w:val="single" w:color="000000" w:sz="2" w:space="0"/>
            </w:tcBorders>
            <w:vAlign w:val="center"/>
          </w:tcPr>
          <w:p>
            <w:pPr>
              <w:spacing w:before="149" w:line="219" w:lineRule="auto"/>
              <w:ind w:firstLine="375"/>
              <w:rPr>
                <w:rFonts w:ascii="宋体" w:hAnsi="宋体" w:eastAsia="宋体" w:cs="宋体"/>
                <w:szCs w:val="21"/>
              </w:rPr>
            </w:pPr>
            <w:r>
              <w:rPr>
                <w:rFonts w:hint="eastAsia" w:ascii="宋体" w:hAnsi="宋体" w:eastAsia="宋体" w:cs="宋体"/>
                <w:spacing w:val="2"/>
                <w:szCs w:val="21"/>
              </w:rPr>
              <w:t>2021年</w:t>
            </w:r>
          </w:p>
        </w:tc>
        <w:tc>
          <w:tcPr>
            <w:tcW w:w="1585" w:type="dxa"/>
            <w:gridSpan w:val="2"/>
            <w:tcBorders>
              <w:top w:val="single" w:color="000000" w:sz="2" w:space="0"/>
              <w:bottom w:val="single" w:color="000000" w:sz="2" w:space="0"/>
            </w:tcBorders>
            <w:vAlign w:val="center"/>
          </w:tcPr>
          <w:p>
            <w:pPr>
              <w:spacing w:before="149" w:line="219" w:lineRule="auto"/>
              <w:ind w:firstLine="445"/>
              <w:rPr>
                <w:rFonts w:ascii="宋体" w:hAnsi="宋体" w:eastAsia="宋体" w:cs="宋体"/>
                <w:szCs w:val="21"/>
              </w:rPr>
            </w:pPr>
            <w:r>
              <w:rPr>
                <w:rFonts w:hint="eastAsia" w:ascii="宋体" w:hAnsi="宋体" w:eastAsia="宋体" w:cs="宋体"/>
                <w:spacing w:val="2"/>
                <w:szCs w:val="21"/>
              </w:rPr>
              <w:t>2022年</w:t>
            </w:r>
          </w:p>
        </w:tc>
        <w:tc>
          <w:tcPr>
            <w:tcW w:w="1471" w:type="dxa"/>
            <w:tcBorders>
              <w:top w:val="single" w:color="000000" w:sz="2" w:space="0"/>
              <w:bottom w:val="single" w:color="000000" w:sz="2" w:space="0"/>
            </w:tcBorders>
            <w:vAlign w:val="center"/>
          </w:tcPr>
          <w:p>
            <w:pPr>
              <w:spacing w:before="148" w:line="221" w:lineRule="auto"/>
              <w:ind w:firstLine="498"/>
              <w:rPr>
                <w:rFonts w:ascii="宋体" w:hAnsi="宋体" w:eastAsia="宋体" w:cs="宋体"/>
                <w:szCs w:val="21"/>
              </w:rPr>
            </w:pPr>
            <w:r>
              <w:rPr>
                <w:rFonts w:hint="eastAsia" w:ascii="宋体" w:hAnsi="宋体" w:eastAsia="宋体" w:cs="宋体"/>
                <w:spacing w:val="6"/>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820" w:type="dxa"/>
            <w:tcBorders>
              <w:top w:val="single" w:color="000000" w:sz="2" w:space="0"/>
              <w:bottom w:val="single" w:color="000000" w:sz="2" w:space="0"/>
            </w:tcBorders>
            <w:vAlign w:val="center"/>
          </w:tcPr>
          <w:p>
            <w:pPr>
              <w:spacing w:before="160" w:line="219" w:lineRule="auto"/>
              <w:ind w:firstLine="814"/>
              <w:rPr>
                <w:rFonts w:ascii="宋体" w:hAnsi="宋体" w:eastAsia="宋体" w:cs="宋体"/>
                <w:szCs w:val="21"/>
              </w:rPr>
            </w:pPr>
            <w:r>
              <w:rPr>
                <w:rFonts w:hint="eastAsia" w:ascii="宋体" w:hAnsi="宋体" w:eastAsia="宋体" w:cs="宋体"/>
                <w:spacing w:val="8"/>
                <w:szCs w:val="21"/>
              </w:rPr>
              <w:t>收入(万元)</w:t>
            </w:r>
          </w:p>
        </w:tc>
        <w:tc>
          <w:tcPr>
            <w:tcW w:w="1526" w:type="dxa"/>
            <w:tcBorders>
              <w:top w:val="single" w:color="000000" w:sz="2" w:space="0"/>
              <w:bottom w:val="single" w:color="000000" w:sz="2" w:space="0"/>
            </w:tcBorders>
            <w:vAlign w:val="center"/>
          </w:tcPr>
          <w:p>
            <w:pPr>
              <w:rPr>
                <w:rFonts w:ascii="宋体" w:hAnsi="宋体" w:eastAsia="宋体" w:cs="宋体"/>
                <w:szCs w:val="21"/>
              </w:rPr>
            </w:pPr>
          </w:p>
        </w:tc>
        <w:tc>
          <w:tcPr>
            <w:tcW w:w="1457" w:type="dxa"/>
            <w:gridSpan w:val="2"/>
            <w:tcBorders>
              <w:top w:val="single" w:color="000000" w:sz="2" w:space="0"/>
              <w:bottom w:val="single" w:color="000000" w:sz="2" w:space="0"/>
            </w:tcBorders>
            <w:vAlign w:val="center"/>
          </w:tcPr>
          <w:p>
            <w:pPr>
              <w:rPr>
                <w:rFonts w:ascii="宋体" w:hAnsi="宋体" w:eastAsia="宋体" w:cs="宋体"/>
                <w:szCs w:val="21"/>
              </w:rPr>
            </w:pPr>
          </w:p>
        </w:tc>
        <w:tc>
          <w:tcPr>
            <w:tcW w:w="1585" w:type="dxa"/>
            <w:gridSpan w:val="2"/>
            <w:tcBorders>
              <w:top w:val="single" w:color="000000" w:sz="2" w:space="0"/>
              <w:bottom w:val="single" w:color="000000" w:sz="2" w:space="0"/>
            </w:tcBorders>
            <w:vAlign w:val="center"/>
          </w:tcPr>
          <w:p>
            <w:pPr>
              <w:rPr>
                <w:rFonts w:ascii="宋体" w:hAnsi="宋体" w:eastAsia="宋体" w:cs="宋体"/>
                <w:szCs w:val="21"/>
              </w:rPr>
            </w:pPr>
          </w:p>
        </w:tc>
        <w:tc>
          <w:tcPr>
            <w:tcW w:w="1471" w:type="dxa"/>
            <w:vMerge w:val="restart"/>
            <w:tcBorders>
              <w:top w:val="single" w:color="000000" w:sz="2" w:space="0"/>
              <w:bottom w:val="nil"/>
            </w:tcBorders>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2820" w:type="dxa"/>
            <w:tcBorders>
              <w:top w:val="single" w:color="000000" w:sz="2" w:space="0"/>
              <w:bottom w:val="single" w:color="000000" w:sz="2" w:space="0"/>
            </w:tcBorders>
            <w:vAlign w:val="center"/>
          </w:tcPr>
          <w:p>
            <w:pPr>
              <w:spacing w:before="200" w:line="220" w:lineRule="auto"/>
              <w:ind w:firstLine="814"/>
              <w:rPr>
                <w:rFonts w:ascii="宋体" w:hAnsi="宋体" w:eastAsia="宋体" w:cs="宋体"/>
                <w:szCs w:val="21"/>
              </w:rPr>
            </w:pPr>
            <w:r>
              <w:rPr>
                <w:rFonts w:hint="eastAsia" w:ascii="宋体" w:hAnsi="宋体" w:eastAsia="宋体" w:cs="宋体"/>
                <w:spacing w:val="8"/>
                <w:szCs w:val="21"/>
              </w:rPr>
              <w:t>利润(万元)</w:t>
            </w:r>
          </w:p>
        </w:tc>
        <w:tc>
          <w:tcPr>
            <w:tcW w:w="1526" w:type="dxa"/>
            <w:tcBorders>
              <w:top w:val="single" w:color="000000" w:sz="2" w:space="0"/>
              <w:bottom w:val="single" w:color="000000" w:sz="2" w:space="0"/>
            </w:tcBorders>
            <w:vAlign w:val="center"/>
          </w:tcPr>
          <w:p>
            <w:pPr>
              <w:rPr>
                <w:rFonts w:ascii="宋体" w:hAnsi="宋体" w:eastAsia="宋体" w:cs="宋体"/>
                <w:szCs w:val="21"/>
              </w:rPr>
            </w:pPr>
          </w:p>
        </w:tc>
        <w:tc>
          <w:tcPr>
            <w:tcW w:w="1457" w:type="dxa"/>
            <w:gridSpan w:val="2"/>
            <w:tcBorders>
              <w:top w:val="single" w:color="000000" w:sz="2" w:space="0"/>
              <w:bottom w:val="single" w:color="000000" w:sz="2" w:space="0"/>
            </w:tcBorders>
            <w:vAlign w:val="center"/>
          </w:tcPr>
          <w:p>
            <w:pPr>
              <w:rPr>
                <w:rFonts w:ascii="宋体" w:hAnsi="宋体" w:eastAsia="宋体" w:cs="宋体"/>
                <w:szCs w:val="21"/>
              </w:rPr>
            </w:pPr>
          </w:p>
        </w:tc>
        <w:tc>
          <w:tcPr>
            <w:tcW w:w="1585" w:type="dxa"/>
            <w:gridSpan w:val="2"/>
            <w:tcBorders>
              <w:top w:val="single" w:color="000000" w:sz="2" w:space="0"/>
              <w:bottom w:val="single" w:color="000000" w:sz="2" w:space="0"/>
            </w:tcBorders>
            <w:vAlign w:val="center"/>
          </w:tcPr>
          <w:p>
            <w:pPr>
              <w:rPr>
                <w:rFonts w:ascii="宋体" w:hAnsi="宋体" w:eastAsia="宋体" w:cs="宋体"/>
                <w:szCs w:val="21"/>
              </w:rPr>
            </w:pPr>
          </w:p>
        </w:tc>
        <w:tc>
          <w:tcPr>
            <w:tcW w:w="1471" w:type="dxa"/>
            <w:vMerge w:val="continue"/>
            <w:tcBorders>
              <w:top w:val="nil"/>
              <w:bottom w:val="nil"/>
            </w:tcBorders>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2820" w:type="dxa"/>
            <w:tcBorders>
              <w:top w:val="single" w:color="000000" w:sz="2" w:space="0"/>
              <w:bottom w:val="single" w:color="000000" w:sz="2" w:space="0"/>
            </w:tcBorders>
            <w:vAlign w:val="center"/>
          </w:tcPr>
          <w:p>
            <w:pPr>
              <w:spacing w:before="191" w:line="220" w:lineRule="auto"/>
              <w:jc w:val="center"/>
              <w:rPr>
                <w:rFonts w:ascii="宋体" w:hAnsi="宋体" w:eastAsia="宋体" w:cs="宋体"/>
                <w:szCs w:val="21"/>
              </w:rPr>
            </w:pPr>
            <w:r>
              <w:rPr>
                <w:rFonts w:hint="eastAsia" w:ascii="宋体" w:hAnsi="宋体" w:eastAsia="宋体" w:cs="宋体"/>
                <w:spacing w:val="8"/>
                <w:szCs w:val="21"/>
              </w:rPr>
              <w:t>税金(万元)</w:t>
            </w:r>
          </w:p>
        </w:tc>
        <w:tc>
          <w:tcPr>
            <w:tcW w:w="1526" w:type="dxa"/>
            <w:tcBorders>
              <w:top w:val="single" w:color="000000" w:sz="2" w:space="0"/>
              <w:bottom w:val="single" w:color="000000" w:sz="2" w:space="0"/>
            </w:tcBorders>
            <w:vAlign w:val="center"/>
          </w:tcPr>
          <w:p>
            <w:pPr>
              <w:rPr>
                <w:rFonts w:ascii="宋体" w:hAnsi="宋体" w:eastAsia="宋体" w:cs="宋体"/>
                <w:szCs w:val="21"/>
              </w:rPr>
            </w:pPr>
          </w:p>
        </w:tc>
        <w:tc>
          <w:tcPr>
            <w:tcW w:w="1457" w:type="dxa"/>
            <w:gridSpan w:val="2"/>
            <w:tcBorders>
              <w:top w:val="single" w:color="000000" w:sz="2" w:space="0"/>
              <w:bottom w:val="single" w:color="000000" w:sz="2" w:space="0"/>
            </w:tcBorders>
            <w:vAlign w:val="center"/>
          </w:tcPr>
          <w:p>
            <w:pPr>
              <w:rPr>
                <w:rFonts w:ascii="宋体" w:hAnsi="宋体" w:eastAsia="宋体" w:cs="宋体"/>
                <w:szCs w:val="21"/>
              </w:rPr>
            </w:pPr>
          </w:p>
        </w:tc>
        <w:tc>
          <w:tcPr>
            <w:tcW w:w="1585" w:type="dxa"/>
            <w:gridSpan w:val="2"/>
            <w:tcBorders>
              <w:top w:val="single" w:color="000000" w:sz="2" w:space="0"/>
              <w:bottom w:val="single" w:color="000000" w:sz="2" w:space="0"/>
            </w:tcBorders>
            <w:vAlign w:val="center"/>
          </w:tcPr>
          <w:p>
            <w:pPr>
              <w:rPr>
                <w:rFonts w:ascii="宋体" w:hAnsi="宋体" w:eastAsia="宋体" w:cs="宋体"/>
                <w:szCs w:val="21"/>
              </w:rPr>
            </w:pPr>
          </w:p>
        </w:tc>
        <w:tc>
          <w:tcPr>
            <w:tcW w:w="1471" w:type="dxa"/>
            <w:vMerge w:val="continue"/>
            <w:tcBorders>
              <w:top w:val="nil"/>
              <w:bottom w:val="nil"/>
            </w:tcBorders>
            <w:vAlign w:val="center"/>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2820" w:type="dxa"/>
            <w:tcBorders>
              <w:top w:val="single" w:color="000000" w:sz="2" w:space="0"/>
              <w:bottom w:val="single" w:color="000000" w:sz="2" w:space="0"/>
            </w:tcBorders>
            <w:vAlign w:val="center"/>
          </w:tcPr>
          <w:p>
            <w:pPr>
              <w:spacing w:before="191" w:line="219" w:lineRule="auto"/>
              <w:ind w:firstLine="634"/>
              <w:rPr>
                <w:rFonts w:ascii="宋体" w:hAnsi="宋体" w:eastAsia="宋体" w:cs="宋体"/>
                <w:szCs w:val="21"/>
              </w:rPr>
            </w:pPr>
            <w:r>
              <w:rPr>
                <w:rFonts w:hint="eastAsia" w:ascii="宋体" w:hAnsi="宋体" w:eastAsia="宋体" w:cs="宋体"/>
                <w:spacing w:val="-3"/>
                <w:szCs w:val="21"/>
              </w:rPr>
              <w:t>资产负债率(%)</w:t>
            </w:r>
          </w:p>
        </w:tc>
        <w:tc>
          <w:tcPr>
            <w:tcW w:w="1526" w:type="dxa"/>
            <w:tcBorders>
              <w:top w:val="single" w:color="000000" w:sz="2" w:space="0"/>
              <w:bottom w:val="single" w:color="000000" w:sz="2" w:space="0"/>
            </w:tcBorders>
            <w:vAlign w:val="center"/>
          </w:tcPr>
          <w:p>
            <w:pPr>
              <w:rPr>
                <w:rFonts w:ascii="宋体" w:hAnsi="宋体" w:eastAsia="宋体" w:cs="宋体"/>
                <w:szCs w:val="21"/>
              </w:rPr>
            </w:pPr>
          </w:p>
        </w:tc>
        <w:tc>
          <w:tcPr>
            <w:tcW w:w="1457" w:type="dxa"/>
            <w:gridSpan w:val="2"/>
            <w:tcBorders>
              <w:top w:val="single" w:color="000000" w:sz="2" w:space="0"/>
              <w:bottom w:val="single" w:color="000000" w:sz="2" w:space="0"/>
            </w:tcBorders>
            <w:vAlign w:val="center"/>
          </w:tcPr>
          <w:p>
            <w:pPr>
              <w:rPr>
                <w:rFonts w:ascii="宋体" w:hAnsi="宋体" w:eastAsia="宋体" w:cs="宋体"/>
                <w:szCs w:val="21"/>
              </w:rPr>
            </w:pPr>
          </w:p>
        </w:tc>
        <w:tc>
          <w:tcPr>
            <w:tcW w:w="1585" w:type="dxa"/>
            <w:gridSpan w:val="2"/>
            <w:tcBorders>
              <w:top w:val="single" w:color="000000" w:sz="2" w:space="0"/>
              <w:bottom w:val="single" w:color="000000" w:sz="2" w:space="0"/>
            </w:tcBorders>
            <w:vAlign w:val="center"/>
          </w:tcPr>
          <w:p>
            <w:pPr>
              <w:rPr>
                <w:rFonts w:ascii="宋体" w:hAnsi="宋体" w:eastAsia="宋体" w:cs="宋体"/>
                <w:szCs w:val="21"/>
              </w:rPr>
            </w:pPr>
          </w:p>
        </w:tc>
        <w:tc>
          <w:tcPr>
            <w:tcW w:w="1471" w:type="dxa"/>
            <w:vMerge w:val="continue"/>
            <w:tcBorders>
              <w:top w:val="nil"/>
              <w:bottom w:val="single" w:color="000000" w:sz="2" w:space="0"/>
            </w:tcBorders>
            <w:vAlign w:val="center"/>
          </w:tcPr>
          <w:p>
            <w:pPr>
              <w:rPr>
                <w:rFonts w:ascii="宋体" w:hAnsi="宋体" w:eastAsia="宋体" w:cs="宋体"/>
                <w:szCs w:val="21"/>
              </w:rPr>
            </w:pPr>
          </w:p>
        </w:tc>
      </w:tr>
    </w:tbl>
    <w:p>
      <w:pPr>
        <w:rPr>
          <w:rFonts w:ascii="宋体" w:hAnsi="宋体" w:eastAsia="宋体" w:cs="宋体"/>
        </w:rPr>
        <w:sectPr>
          <w:pgSz w:w="11906" w:h="16838"/>
          <w:pgMar w:top="1440" w:right="1800" w:bottom="1440" w:left="1800" w:header="851" w:footer="992" w:gutter="0"/>
          <w:cols w:space="425" w:num="1"/>
          <w:docGrid w:type="lines" w:linePitch="312" w:charSpace="0"/>
        </w:sectPr>
      </w:pPr>
    </w:p>
    <w:p>
      <w:pPr>
        <w:pageBreakBefore/>
        <w:widowControl/>
        <w:spacing w:line="400" w:lineRule="exact"/>
        <w:ind w:left="800" w:hanging="800" w:hangingChars="25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附件3</w:t>
      </w:r>
    </w:p>
    <w:tbl>
      <w:tblPr>
        <w:tblStyle w:val="12"/>
        <w:tblpPr w:leftFromText="180" w:rightFromText="180" w:vertAnchor="page" w:horzAnchor="page" w:tblpX="1146" w:tblpY="2740"/>
        <w:tblOverlap w:val="never"/>
        <w:tblW w:w="14595" w:type="dxa"/>
        <w:tblInd w:w="0" w:type="dxa"/>
        <w:tblLayout w:type="fixed"/>
        <w:tblCellMar>
          <w:top w:w="0" w:type="dxa"/>
          <w:left w:w="108" w:type="dxa"/>
          <w:bottom w:w="0" w:type="dxa"/>
          <w:right w:w="108" w:type="dxa"/>
        </w:tblCellMar>
      </w:tblPr>
      <w:tblGrid>
        <w:gridCol w:w="2160"/>
        <w:gridCol w:w="1946"/>
        <w:gridCol w:w="1733"/>
        <w:gridCol w:w="1901"/>
        <w:gridCol w:w="1620"/>
        <w:gridCol w:w="1440"/>
        <w:gridCol w:w="3795"/>
      </w:tblGrid>
      <w:tr>
        <w:tblPrEx>
          <w:tblCellMar>
            <w:top w:w="0" w:type="dxa"/>
            <w:left w:w="108" w:type="dxa"/>
            <w:bottom w:w="0" w:type="dxa"/>
            <w:right w:w="108" w:type="dxa"/>
          </w:tblCellMar>
        </w:tblPrEx>
        <w:trPr>
          <w:trHeight w:val="64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项目支持年度：</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60" w:lineRule="exact"/>
              <w:jc w:val="center"/>
              <w:rPr>
                <w:rFonts w:ascii="宋体" w:hAnsi="宋体" w:eastAsia="宋体" w:cs="仿宋_GB2312"/>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专项资金名称：</w:t>
            </w:r>
          </w:p>
        </w:tc>
        <w:tc>
          <w:tcPr>
            <w:tcW w:w="875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r>
      <w:tr>
        <w:tblPrEx>
          <w:tblCellMar>
            <w:top w:w="0" w:type="dxa"/>
            <w:left w:w="108" w:type="dxa"/>
            <w:bottom w:w="0" w:type="dxa"/>
            <w:right w:w="108" w:type="dxa"/>
          </w:tblCellMar>
        </w:tblPrEx>
        <w:trPr>
          <w:trHeight w:val="83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单位名称或姓名</w:t>
            </w:r>
          </w:p>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（必填项）</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单位类别</w:t>
            </w:r>
          </w:p>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（必填项）</w:t>
            </w: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营业执照注册号</w:t>
            </w:r>
          </w:p>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（15位，企业必填）</w:t>
            </w: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组织机构代码</w:t>
            </w:r>
          </w:p>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（不填“—”，9位，必填项）</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税务登记证号</w:t>
            </w:r>
          </w:p>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（企业必填）</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法定代表人</w:t>
            </w:r>
          </w:p>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（必填项）</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法定代表人或个人身份证件号</w:t>
            </w:r>
          </w:p>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（必填项）</w:t>
            </w:r>
          </w:p>
        </w:tc>
      </w:tr>
      <w:tr>
        <w:tblPrEx>
          <w:tblCellMar>
            <w:top w:w="0" w:type="dxa"/>
            <w:left w:w="108" w:type="dxa"/>
            <w:bottom w:w="0" w:type="dxa"/>
            <w:right w:w="108" w:type="dxa"/>
          </w:tblCellMar>
        </w:tblPrEx>
        <w:trPr>
          <w:trHeight w:val="585" w:hRule="atLeast"/>
        </w:trPr>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ascii="宋体" w:hAnsi="宋体" w:eastAsia="宋体" w:cs="仿宋_GB2312"/>
                <w:szCs w:val="21"/>
              </w:rPr>
            </w:pPr>
          </w:p>
        </w:tc>
        <w:tc>
          <w:tcPr>
            <w:tcW w:w="19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ascii="宋体" w:hAnsi="宋体" w:eastAsia="宋体" w:cs="仿宋_GB2312"/>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r>
      <w:tr>
        <w:tblPrEx>
          <w:tblCellMar>
            <w:top w:w="0" w:type="dxa"/>
            <w:left w:w="108" w:type="dxa"/>
            <w:bottom w:w="0" w:type="dxa"/>
            <w:right w:w="108" w:type="dxa"/>
          </w:tblCellMar>
        </w:tblPrEx>
        <w:trPr>
          <w:trHeight w:val="454" w:hRule="atLeast"/>
        </w:trPr>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项目联系人手机号码（必填项）</w:t>
            </w:r>
          </w:p>
        </w:tc>
        <w:tc>
          <w:tcPr>
            <w:tcW w:w="19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项目名称</w:t>
            </w:r>
          </w:p>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（必填项）</w:t>
            </w: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项目建设地点</w:t>
            </w: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项目所属产业</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项目报审级次</w:t>
            </w:r>
          </w:p>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（必填项）</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项目合作单位</w:t>
            </w:r>
          </w:p>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（多个单位间使用、号隔开）</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项目总投资</w:t>
            </w:r>
          </w:p>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（万元）</w:t>
            </w:r>
          </w:p>
        </w:tc>
      </w:tr>
      <w:tr>
        <w:tblPrEx>
          <w:tblCellMar>
            <w:top w:w="0" w:type="dxa"/>
            <w:left w:w="108" w:type="dxa"/>
            <w:bottom w:w="0" w:type="dxa"/>
            <w:right w:w="108" w:type="dxa"/>
          </w:tblCellMar>
        </w:tblPrEx>
        <w:trPr>
          <w:trHeight w:val="451" w:hRule="atLeast"/>
        </w:trPr>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ascii="宋体" w:hAnsi="宋体" w:eastAsia="宋体" w:cs="仿宋_GB2312"/>
                <w:szCs w:val="21"/>
              </w:rPr>
            </w:pPr>
          </w:p>
        </w:tc>
        <w:tc>
          <w:tcPr>
            <w:tcW w:w="19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ascii="宋体" w:hAnsi="宋体" w:eastAsia="宋体" w:cs="仿宋_GB2312"/>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r>
      <w:tr>
        <w:tblPrEx>
          <w:tblCellMar>
            <w:top w:w="0" w:type="dxa"/>
            <w:left w:w="108" w:type="dxa"/>
            <w:bottom w:w="0" w:type="dxa"/>
            <w:right w:w="108" w:type="dxa"/>
          </w:tblCellMar>
        </w:tblPrEx>
        <w:trPr>
          <w:trHeight w:val="629" w:hRule="atLeast"/>
        </w:trPr>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项目申请金额（万元）（必填项）</w:t>
            </w:r>
          </w:p>
        </w:tc>
        <w:tc>
          <w:tcPr>
            <w:tcW w:w="19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项目建设开始日期（XXXX-XX-XX）</w:t>
            </w: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项目建设结束日期（XXXX-XX-XX）</w:t>
            </w: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贷款卡号</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项目贷款金额</w:t>
            </w:r>
          </w:p>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（万元）</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项目贷款银行</w:t>
            </w: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备注</w:t>
            </w:r>
          </w:p>
          <w:p>
            <w:pPr>
              <w:autoSpaceDE w:val="0"/>
              <w:autoSpaceDN w:val="0"/>
              <w:adjustRightInd w:val="0"/>
              <w:spacing w:line="360" w:lineRule="exact"/>
              <w:jc w:val="center"/>
              <w:rPr>
                <w:rFonts w:ascii="宋体" w:hAnsi="宋体" w:eastAsia="宋体" w:cs="仿宋_GB2312"/>
                <w:szCs w:val="21"/>
              </w:rPr>
            </w:pPr>
            <w:r>
              <w:rPr>
                <w:rFonts w:hint="eastAsia" w:ascii="宋体" w:hAnsi="宋体" w:eastAsia="宋体" w:cs="仿宋_GB2312"/>
                <w:szCs w:val="21"/>
              </w:rPr>
              <w:t>（个人申请资金，填报工作单位名称）</w:t>
            </w:r>
          </w:p>
        </w:tc>
      </w:tr>
      <w:tr>
        <w:tblPrEx>
          <w:tblCellMar>
            <w:top w:w="0" w:type="dxa"/>
            <w:left w:w="108" w:type="dxa"/>
            <w:bottom w:w="0" w:type="dxa"/>
            <w:right w:w="108" w:type="dxa"/>
          </w:tblCellMar>
        </w:tblPrEx>
        <w:trPr>
          <w:trHeight w:val="377" w:hRule="atLeast"/>
        </w:trPr>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ascii="宋体" w:hAnsi="宋体" w:eastAsia="宋体" w:cs="仿宋_GB2312"/>
                <w:szCs w:val="21"/>
              </w:rPr>
            </w:pPr>
          </w:p>
        </w:tc>
        <w:tc>
          <w:tcPr>
            <w:tcW w:w="19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ascii="宋体" w:hAnsi="宋体" w:eastAsia="宋体" w:cs="仿宋_GB2312"/>
                <w:szCs w:val="21"/>
              </w:rPr>
            </w:pPr>
          </w:p>
        </w:tc>
        <w:tc>
          <w:tcPr>
            <w:tcW w:w="17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37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r>
      <w:tr>
        <w:tblPrEx>
          <w:tblCellMar>
            <w:top w:w="0" w:type="dxa"/>
            <w:left w:w="108" w:type="dxa"/>
            <w:bottom w:w="0" w:type="dxa"/>
            <w:right w:w="108" w:type="dxa"/>
          </w:tblCellMar>
        </w:tblPrEx>
        <w:trPr>
          <w:trHeight w:val="585" w:hRule="atLeast"/>
        </w:trPr>
        <w:tc>
          <w:tcPr>
            <w:tcW w:w="5839" w:type="dxa"/>
            <w:gridSpan w:val="3"/>
            <w:tcBorders>
              <w:top w:val="single" w:color="000000" w:sz="4" w:space="0"/>
              <w:left w:val="single" w:color="000000" w:sz="4" w:space="0"/>
              <w:bottom w:val="nil"/>
              <w:right w:val="nil"/>
            </w:tcBorders>
            <w:vAlign w:val="center"/>
          </w:tcPr>
          <w:p>
            <w:pPr>
              <w:autoSpaceDE w:val="0"/>
              <w:autoSpaceDN w:val="0"/>
              <w:adjustRightInd w:val="0"/>
              <w:spacing w:line="360" w:lineRule="exact"/>
              <w:rPr>
                <w:rFonts w:ascii="宋体" w:hAnsi="宋体" w:eastAsia="宋体" w:cs="仿宋_GB2312"/>
                <w:szCs w:val="21"/>
              </w:rPr>
            </w:pPr>
            <w:r>
              <w:rPr>
                <w:rFonts w:hint="eastAsia" w:ascii="宋体" w:hAnsi="宋体" w:eastAsia="宋体" w:cs="仿宋_GB2312"/>
                <w:szCs w:val="21"/>
              </w:rPr>
              <w:t>项目简述（300字以内，必填项）</w:t>
            </w:r>
          </w:p>
        </w:tc>
        <w:tc>
          <w:tcPr>
            <w:tcW w:w="1901" w:type="dxa"/>
            <w:tcBorders>
              <w:top w:val="single" w:color="000000" w:sz="4" w:space="0"/>
              <w:left w:val="nil"/>
              <w:bottom w:val="nil"/>
              <w:right w:val="nil"/>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3060" w:type="dxa"/>
            <w:gridSpan w:val="2"/>
            <w:tcBorders>
              <w:top w:val="single" w:color="000000" w:sz="4" w:space="0"/>
              <w:left w:val="nil"/>
              <w:bottom w:val="nil"/>
              <w:right w:val="nil"/>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c>
          <w:tcPr>
            <w:tcW w:w="3795" w:type="dxa"/>
            <w:tcBorders>
              <w:top w:val="single" w:color="000000" w:sz="4" w:space="0"/>
              <w:left w:val="nil"/>
              <w:bottom w:val="nil"/>
              <w:right w:val="single" w:color="000000" w:sz="4" w:space="0"/>
            </w:tcBorders>
            <w:tcMar>
              <w:top w:w="15" w:type="dxa"/>
              <w:left w:w="15" w:type="dxa"/>
              <w:bottom w:w="15" w:type="dxa"/>
              <w:right w:w="15" w:type="dxa"/>
            </w:tcMar>
            <w:vAlign w:val="center"/>
          </w:tcPr>
          <w:p>
            <w:pPr>
              <w:autoSpaceDE w:val="0"/>
              <w:autoSpaceDN w:val="0"/>
              <w:adjustRightInd w:val="0"/>
              <w:spacing w:line="360" w:lineRule="exact"/>
              <w:jc w:val="center"/>
              <w:rPr>
                <w:rFonts w:ascii="宋体" w:hAnsi="宋体" w:eastAsia="宋体" w:cs="仿宋_GB2312"/>
                <w:szCs w:val="21"/>
              </w:rPr>
            </w:pPr>
          </w:p>
        </w:tc>
      </w:tr>
      <w:tr>
        <w:tblPrEx>
          <w:tblCellMar>
            <w:top w:w="0" w:type="dxa"/>
            <w:left w:w="108" w:type="dxa"/>
            <w:bottom w:w="0" w:type="dxa"/>
            <w:right w:w="108" w:type="dxa"/>
          </w:tblCellMar>
        </w:tblPrEx>
        <w:trPr>
          <w:trHeight w:val="1159" w:hRule="atLeast"/>
        </w:trPr>
        <w:tc>
          <w:tcPr>
            <w:tcW w:w="14595" w:type="dxa"/>
            <w:gridSpan w:val="7"/>
            <w:tcBorders>
              <w:top w:val="nil"/>
              <w:left w:val="single" w:color="000000" w:sz="4" w:space="0"/>
              <w:bottom w:val="single" w:color="000000" w:sz="4" w:space="0"/>
              <w:right w:val="single" w:color="000000" w:sz="4" w:space="0"/>
            </w:tcBorders>
            <w:vAlign w:val="center"/>
          </w:tcPr>
          <w:p>
            <w:pPr>
              <w:autoSpaceDE w:val="0"/>
              <w:autoSpaceDN w:val="0"/>
              <w:adjustRightInd w:val="0"/>
              <w:spacing w:line="360" w:lineRule="exact"/>
              <w:jc w:val="center"/>
              <w:rPr>
                <w:rFonts w:ascii="宋体" w:hAnsi="宋体" w:eastAsia="宋体" w:cs="仿宋_GB2312"/>
                <w:szCs w:val="21"/>
              </w:rPr>
            </w:pPr>
          </w:p>
        </w:tc>
      </w:tr>
    </w:tbl>
    <w:p>
      <w:pPr>
        <w:spacing w:line="500" w:lineRule="exact"/>
        <w:jc w:val="center"/>
        <w:rPr>
          <w:rFonts w:ascii="方正小标宋简体" w:hAnsi="黑体" w:eastAsia="方正小标宋简体"/>
          <w:kern w:val="0"/>
        </w:rPr>
      </w:pPr>
      <w:r>
        <w:rPr>
          <w:rFonts w:hint="eastAsia" w:ascii="方正小标宋简体" w:hAnsi="黑体" w:eastAsia="方正小标宋简体" w:cs="仿宋_GB2312"/>
          <w:bCs/>
          <w:sz w:val="36"/>
          <w:szCs w:val="36"/>
        </w:rPr>
        <w:t>年度财政涉企项目基础信息录入表</w:t>
      </w:r>
    </w:p>
    <w:p>
      <w:pPr>
        <w:pStyle w:val="4"/>
        <w:ind w:left="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exact"/>
      <w:ind w:firstLine="485"/>
      <w:rPr>
        <w:rFonts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MmQ2YjliNDc1YzM3OWNkMGI0NGEyNzNlMjRjMDQifQ=="/>
    <w:docVar w:name="KSO_WPS_MARK_KEY" w:val="a1fdd9db-c5fe-4dcb-a2d3-c64700e817ee"/>
  </w:docVars>
  <w:rsids>
    <w:rsidRoot w:val="005E13DE"/>
    <w:rsid w:val="0011760F"/>
    <w:rsid w:val="00222675"/>
    <w:rsid w:val="005E13DE"/>
    <w:rsid w:val="0074012F"/>
    <w:rsid w:val="008232F7"/>
    <w:rsid w:val="008C3E75"/>
    <w:rsid w:val="0095497B"/>
    <w:rsid w:val="00BA153F"/>
    <w:rsid w:val="00D1483C"/>
    <w:rsid w:val="00D7749C"/>
    <w:rsid w:val="022C5D50"/>
    <w:rsid w:val="02337D11"/>
    <w:rsid w:val="02A76009"/>
    <w:rsid w:val="02E04ED8"/>
    <w:rsid w:val="035E700F"/>
    <w:rsid w:val="04400B08"/>
    <w:rsid w:val="04E734BD"/>
    <w:rsid w:val="062418B7"/>
    <w:rsid w:val="06316315"/>
    <w:rsid w:val="06540256"/>
    <w:rsid w:val="06B036DE"/>
    <w:rsid w:val="078A0DF5"/>
    <w:rsid w:val="08980447"/>
    <w:rsid w:val="08C9422C"/>
    <w:rsid w:val="08D57433"/>
    <w:rsid w:val="091F2D9D"/>
    <w:rsid w:val="0987003C"/>
    <w:rsid w:val="09D34636"/>
    <w:rsid w:val="0A952703"/>
    <w:rsid w:val="0AA9231F"/>
    <w:rsid w:val="0B4A62F6"/>
    <w:rsid w:val="0BC33EB3"/>
    <w:rsid w:val="0C8F1FE8"/>
    <w:rsid w:val="0CAF051D"/>
    <w:rsid w:val="0CF35E35"/>
    <w:rsid w:val="0D464D9C"/>
    <w:rsid w:val="0D701E19"/>
    <w:rsid w:val="0DF50280"/>
    <w:rsid w:val="0F3620C2"/>
    <w:rsid w:val="0F597B0E"/>
    <w:rsid w:val="0F8713D9"/>
    <w:rsid w:val="0F9977AB"/>
    <w:rsid w:val="0F9A13CF"/>
    <w:rsid w:val="0FD63E90"/>
    <w:rsid w:val="10376C1E"/>
    <w:rsid w:val="107B5820"/>
    <w:rsid w:val="11A647B8"/>
    <w:rsid w:val="1218364A"/>
    <w:rsid w:val="122B0049"/>
    <w:rsid w:val="12837EF9"/>
    <w:rsid w:val="1288743C"/>
    <w:rsid w:val="12BC6158"/>
    <w:rsid w:val="13C22CA3"/>
    <w:rsid w:val="15ED6D03"/>
    <w:rsid w:val="16161084"/>
    <w:rsid w:val="1666025D"/>
    <w:rsid w:val="17C15599"/>
    <w:rsid w:val="18AE36FB"/>
    <w:rsid w:val="1A063903"/>
    <w:rsid w:val="1AC243E7"/>
    <w:rsid w:val="1AFD399D"/>
    <w:rsid w:val="1B4D5548"/>
    <w:rsid w:val="1B590390"/>
    <w:rsid w:val="1BC14D54"/>
    <w:rsid w:val="1C884062"/>
    <w:rsid w:val="1CB3762C"/>
    <w:rsid w:val="1CF17010"/>
    <w:rsid w:val="1DA5166B"/>
    <w:rsid w:val="1E59101B"/>
    <w:rsid w:val="1EF67D79"/>
    <w:rsid w:val="1F3709E9"/>
    <w:rsid w:val="1F6575D5"/>
    <w:rsid w:val="1FBE4C66"/>
    <w:rsid w:val="21097C45"/>
    <w:rsid w:val="243A0633"/>
    <w:rsid w:val="24464867"/>
    <w:rsid w:val="253006EA"/>
    <w:rsid w:val="25482496"/>
    <w:rsid w:val="25A8302D"/>
    <w:rsid w:val="26301CEE"/>
    <w:rsid w:val="26355556"/>
    <w:rsid w:val="269C55D5"/>
    <w:rsid w:val="272A498F"/>
    <w:rsid w:val="275F23F3"/>
    <w:rsid w:val="27603454"/>
    <w:rsid w:val="27734588"/>
    <w:rsid w:val="28FC235B"/>
    <w:rsid w:val="298A310F"/>
    <w:rsid w:val="2BEE0681"/>
    <w:rsid w:val="2BFD08C4"/>
    <w:rsid w:val="2C600635"/>
    <w:rsid w:val="2C8D7B3B"/>
    <w:rsid w:val="2CE1615C"/>
    <w:rsid w:val="2D0141A0"/>
    <w:rsid w:val="2D414068"/>
    <w:rsid w:val="2D960FD0"/>
    <w:rsid w:val="2E8D117D"/>
    <w:rsid w:val="300F506A"/>
    <w:rsid w:val="321E5052"/>
    <w:rsid w:val="33072028"/>
    <w:rsid w:val="334F40FB"/>
    <w:rsid w:val="33883B0D"/>
    <w:rsid w:val="33B45D0C"/>
    <w:rsid w:val="33BD29B6"/>
    <w:rsid w:val="34AC2EEB"/>
    <w:rsid w:val="34DE7247"/>
    <w:rsid w:val="34E62A31"/>
    <w:rsid w:val="35727A6C"/>
    <w:rsid w:val="35E46651"/>
    <w:rsid w:val="3698515E"/>
    <w:rsid w:val="37B7401D"/>
    <w:rsid w:val="38697929"/>
    <w:rsid w:val="3B52400F"/>
    <w:rsid w:val="3BB1191E"/>
    <w:rsid w:val="3BE07D75"/>
    <w:rsid w:val="3C033CD5"/>
    <w:rsid w:val="3C0E2679"/>
    <w:rsid w:val="3CF90C34"/>
    <w:rsid w:val="3E950E30"/>
    <w:rsid w:val="3EFD0B81"/>
    <w:rsid w:val="3FA66D75"/>
    <w:rsid w:val="402141CB"/>
    <w:rsid w:val="40F60281"/>
    <w:rsid w:val="4148218A"/>
    <w:rsid w:val="4243581E"/>
    <w:rsid w:val="42703746"/>
    <w:rsid w:val="42C121F4"/>
    <w:rsid w:val="43A834B2"/>
    <w:rsid w:val="44705C7F"/>
    <w:rsid w:val="44FC39B7"/>
    <w:rsid w:val="46217100"/>
    <w:rsid w:val="466B2BA2"/>
    <w:rsid w:val="479002EA"/>
    <w:rsid w:val="47F82926"/>
    <w:rsid w:val="47F866B8"/>
    <w:rsid w:val="492418B0"/>
    <w:rsid w:val="49F85C00"/>
    <w:rsid w:val="4A225C6E"/>
    <w:rsid w:val="4C975D73"/>
    <w:rsid w:val="4CC2070E"/>
    <w:rsid w:val="4D4B661B"/>
    <w:rsid w:val="4DA370C6"/>
    <w:rsid w:val="4DA67EC1"/>
    <w:rsid w:val="4DC826E0"/>
    <w:rsid w:val="4E656129"/>
    <w:rsid w:val="4EB52D8C"/>
    <w:rsid w:val="4F98252E"/>
    <w:rsid w:val="506006A7"/>
    <w:rsid w:val="50B909AE"/>
    <w:rsid w:val="50EC7FE3"/>
    <w:rsid w:val="513A1AEF"/>
    <w:rsid w:val="51B11EC7"/>
    <w:rsid w:val="52831274"/>
    <w:rsid w:val="548C2E4C"/>
    <w:rsid w:val="54B167A5"/>
    <w:rsid w:val="54B77309"/>
    <w:rsid w:val="54C4758E"/>
    <w:rsid w:val="55711857"/>
    <w:rsid w:val="558758DF"/>
    <w:rsid w:val="561F12B3"/>
    <w:rsid w:val="563863F5"/>
    <w:rsid w:val="570D462C"/>
    <w:rsid w:val="57350276"/>
    <w:rsid w:val="577D745D"/>
    <w:rsid w:val="57C32112"/>
    <w:rsid w:val="584720E0"/>
    <w:rsid w:val="58567A0F"/>
    <w:rsid w:val="5B3C7284"/>
    <w:rsid w:val="5B5F04BE"/>
    <w:rsid w:val="5B995664"/>
    <w:rsid w:val="5BD75AB2"/>
    <w:rsid w:val="5C337866"/>
    <w:rsid w:val="5C5A1297"/>
    <w:rsid w:val="5C6E089F"/>
    <w:rsid w:val="5CC07632"/>
    <w:rsid w:val="5E353160"/>
    <w:rsid w:val="5F1D2E7B"/>
    <w:rsid w:val="602120CC"/>
    <w:rsid w:val="603A385B"/>
    <w:rsid w:val="616B4900"/>
    <w:rsid w:val="6232236E"/>
    <w:rsid w:val="626118D7"/>
    <w:rsid w:val="62D43ECF"/>
    <w:rsid w:val="636C365E"/>
    <w:rsid w:val="63BF5E84"/>
    <w:rsid w:val="63FF0976"/>
    <w:rsid w:val="64020AE6"/>
    <w:rsid w:val="641461CF"/>
    <w:rsid w:val="66E16A86"/>
    <w:rsid w:val="67BF46A4"/>
    <w:rsid w:val="687F152B"/>
    <w:rsid w:val="699F0EE3"/>
    <w:rsid w:val="69C665A8"/>
    <w:rsid w:val="6A3749C6"/>
    <w:rsid w:val="6A9811DC"/>
    <w:rsid w:val="6DB30807"/>
    <w:rsid w:val="6ED0363B"/>
    <w:rsid w:val="6FB53110"/>
    <w:rsid w:val="70763D6E"/>
    <w:rsid w:val="719D061C"/>
    <w:rsid w:val="71AF12E6"/>
    <w:rsid w:val="73993FFB"/>
    <w:rsid w:val="73FF5D34"/>
    <w:rsid w:val="74511EEF"/>
    <w:rsid w:val="74940B5E"/>
    <w:rsid w:val="75E8126A"/>
    <w:rsid w:val="76612DCA"/>
    <w:rsid w:val="769502BE"/>
    <w:rsid w:val="77B238DE"/>
    <w:rsid w:val="78746DE5"/>
    <w:rsid w:val="787B6814"/>
    <w:rsid w:val="78A5543C"/>
    <w:rsid w:val="79DA536E"/>
    <w:rsid w:val="7A055A13"/>
    <w:rsid w:val="7A8F43AA"/>
    <w:rsid w:val="7B915F00"/>
    <w:rsid w:val="7BE97AEA"/>
    <w:rsid w:val="7F475253"/>
    <w:rsid w:val="7FCB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next w:val="4"/>
    <w:qFormat/>
    <w:uiPriority w:val="0"/>
    <w:pPr>
      <w:spacing w:after="120"/>
    </w:pPr>
    <w:rPr>
      <w:rFonts w:ascii="Calibri" w:hAnsi="Calibri"/>
    </w:rPr>
  </w:style>
  <w:style w:type="paragraph" w:styleId="4">
    <w:name w:val="index 7"/>
    <w:basedOn w:val="1"/>
    <w:next w:val="1"/>
    <w:qFormat/>
    <w:uiPriority w:val="0"/>
    <w:pPr>
      <w:ind w:left="2520"/>
    </w:pPr>
  </w:style>
  <w:style w:type="paragraph" w:styleId="5">
    <w:name w:val="Plain Text"/>
    <w:basedOn w:val="1"/>
    <w:unhideWhenUsed/>
    <w:qFormat/>
    <w:uiPriority w:val="0"/>
    <w:rPr>
      <w:rFonts w:ascii="宋体" w:hAnsi="Courier New"/>
      <w:szCs w:val="21"/>
    </w:rPr>
  </w:style>
  <w:style w:type="paragraph" w:styleId="6">
    <w:name w:val="Body Text Indent 2"/>
    <w:basedOn w:val="1"/>
    <w:next w:val="5"/>
    <w:unhideWhenUsed/>
    <w:qFormat/>
    <w:uiPriority w:val="0"/>
    <w:pPr>
      <w:spacing w:before="100" w:beforeAutospacing="1" w:after="120" w:line="480" w:lineRule="auto"/>
      <w:ind w:left="420" w:leftChars="200"/>
    </w:pPr>
    <w:rPr>
      <w:rFonts w:ascii="Calibri" w:hAnsi="Calibri"/>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rFonts w:ascii="Times New Roman" w:hAnsi="Times New Roman" w:eastAsia="宋体" w:cs="Times New Roman"/>
      <w:sz w:val="24"/>
    </w:rPr>
  </w:style>
  <w:style w:type="paragraph" w:styleId="10">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11">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6">
    <w:name w:val="页眉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3299</Words>
  <Characters>3409</Characters>
  <Lines>26</Lines>
  <Paragraphs>7</Paragraphs>
  <TotalTime>8</TotalTime>
  <ScaleCrop>false</ScaleCrop>
  <LinksUpToDate>false</LinksUpToDate>
  <CharactersWithSpaces>3561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2022-08-26T03:25:00Z</dcterms:created>
  <dc:creator>Lenovo</dc:creator>
  <cp:lastModifiedBy>鱼在波涛下微笑1407312175</cp:lastModifiedBy>
  <dcterms:modified xsi:type="dcterms:W3CDTF">2024-07-29T07:26:27Z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32B8AB37F749440B9E58E9649188819F</vt:lpwstr>
  </property>
</Properties>
</file>