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9E2FE">
      <w:pPr>
        <w:pStyle w:val="7"/>
        <w:keepNext w:val="0"/>
        <w:keepLines w:val="0"/>
        <w:pageBreakBefore w:val="0"/>
        <w:widowControl w:val="0"/>
        <w:kinsoku/>
        <w:wordWrap/>
        <w:overflowPunct w:val="0"/>
        <w:topLinePunct w:val="0"/>
        <w:autoSpaceDE/>
        <w:autoSpaceDN/>
        <w:bidi w:val="0"/>
        <w:adjustRightInd/>
        <w:snapToGrid w:val="0"/>
        <w:spacing w:line="560" w:lineRule="exact"/>
        <w:ind w:firstLine="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pacing w:val="0"/>
          <w:kern w:val="2"/>
          <w:sz w:val="32"/>
          <w:szCs w:val="32"/>
          <w:lang w:val="en-US" w:eastAsia="zh-CN" w:bidi="ar-SA"/>
        </w:rPr>
        <w:t>新集村、三关村、中淝村、庙东村、仁和村、看疃村、季圩村、胡圩村、泗湖村、滕湖村、岭集村、太平村、邵楼村、陈庄村、刘桥村</w:t>
      </w:r>
      <w:r>
        <w:rPr>
          <w:rFonts w:hint="default" w:ascii="Times New Roman" w:hAnsi="Times New Roman" w:eastAsia="仿宋_GB2312" w:cs="Times New Roman"/>
          <w:spacing w:val="0"/>
          <w:kern w:val="2"/>
          <w:sz w:val="32"/>
          <w:szCs w:val="32"/>
          <w:lang w:val="en-US" w:eastAsia="zh-CN" w:bidi="ar-SA"/>
        </w:rPr>
        <w:t>：</w:t>
      </w:r>
    </w:p>
    <w:p w14:paraId="303E59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怀减救办〔2023〕7号文件精神</w:t>
      </w:r>
      <w:r>
        <w:rPr>
          <w:rFonts w:hint="default" w:ascii="Times New Roman" w:hAnsi="Times New Roman" w:eastAsia="仿宋_GB2312" w:cs="Times New Roman"/>
          <w:sz w:val="32"/>
          <w:szCs w:val="32"/>
          <w:lang w:val="en-US" w:eastAsia="zh-CN"/>
        </w:rPr>
        <w:t>，下拨我</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3—2024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lang w:val="en-US" w:eastAsia="zh-CN"/>
        </w:rPr>
        <w:t>自然灾害救灾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冬春救助）</w:t>
      </w:r>
      <w:r>
        <w:rPr>
          <w:rFonts w:hint="eastAsia" w:ascii="Times New Roman" w:hAnsi="Times New Roman" w:eastAsia="仿宋_GB2312" w:cs="Times New Roman"/>
          <w:sz w:val="32"/>
          <w:szCs w:val="32"/>
          <w:lang w:val="en-US" w:eastAsia="zh-CN"/>
        </w:rPr>
        <w:t>资金29</w:t>
      </w:r>
      <w:r>
        <w:rPr>
          <w:rFonts w:hint="default" w:ascii="Times New Roman" w:hAnsi="Times New Roman" w:eastAsia="仿宋_GB2312" w:cs="Times New Roman"/>
          <w:sz w:val="32"/>
          <w:szCs w:val="32"/>
          <w:lang w:val="en-US" w:eastAsia="zh-CN"/>
        </w:rPr>
        <w:t>万元，经研究</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i w:val="0"/>
          <w:iCs w:val="0"/>
          <w:caps w:val="0"/>
          <w:color w:val="auto"/>
          <w:spacing w:val="0"/>
          <w:sz w:val="32"/>
          <w:szCs w:val="32"/>
          <w:shd w:val="clear" w:color="auto" w:fill="FFFFFF"/>
        </w:rPr>
        <w:t>结合我</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镇</w:t>
      </w:r>
      <w:r>
        <w:rPr>
          <w:rFonts w:hint="default" w:ascii="Times New Roman" w:hAnsi="Times New Roman" w:eastAsia="仿宋_GB2312" w:cs="Times New Roman"/>
          <w:i w:val="0"/>
          <w:iCs w:val="0"/>
          <w:caps w:val="0"/>
          <w:color w:val="auto"/>
          <w:spacing w:val="0"/>
          <w:sz w:val="32"/>
          <w:szCs w:val="32"/>
          <w:shd w:val="clear" w:color="auto" w:fill="FFFFFF"/>
        </w:rPr>
        <w:t>实际，制定本方案。</w:t>
      </w:r>
    </w:p>
    <w:p w14:paraId="309F51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一、</w:t>
      </w:r>
      <w:r>
        <w:rPr>
          <w:rFonts w:hint="default" w:ascii="Times New Roman" w:hAnsi="Times New Roman" w:eastAsia="黑体" w:cs="Times New Roman"/>
          <w:b w:val="0"/>
          <w:bCs w:val="0"/>
          <w:i w:val="0"/>
          <w:iCs w:val="0"/>
          <w:caps w:val="0"/>
          <w:color w:val="auto"/>
          <w:spacing w:val="0"/>
          <w:sz w:val="32"/>
          <w:szCs w:val="32"/>
          <w:shd w:val="clear" w:color="auto" w:fill="FFFFFF"/>
        </w:rPr>
        <w:t>救助原则</w:t>
      </w:r>
    </w:p>
    <w:p w14:paraId="73FD7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shd w:val="clear" w:color="auto" w:fill="FFFFFF"/>
        </w:rPr>
        <w:t>1.坚持自力更生为主，政府救助为辅的原则</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63A5D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shd w:val="clear" w:color="auto" w:fill="FFFFFF"/>
        </w:rPr>
        <w:t>2.互助互济、社会捐助和对口帮扶的原则</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40CA4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shd w:val="clear" w:color="auto" w:fill="FFFFFF"/>
        </w:rPr>
        <w:t>3.突出重点，分类施救的原则</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bookmarkStart w:id="0" w:name="_GoBack"/>
      <w:bookmarkEnd w:id="0"/>
    </w:p>
    <w:p w14:paraId="76D18F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shd w:val="clear" w:color="auto" w:fill="FFFFFF"/>
        </w:rPr>
        <w:t>4.公正、公开、公平的原则</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69043D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lang w:eastAsia="zh-CN"/>
        </w:rPr>
        <w:t>救助范围。</w:t>
      </w:r>
      <w:r>
        <w:rPr>
          <w:rFonts w:hint="default" w:ascii="Times New Roman" w:hAnsi="Times New Roman" w:eastAsia="仿宋_GB2312" w:cs="Times New Roman"/>
          <w:color w:val="auto"/>
          <w:sz w:val="32"/>
          <w:szCs w:val="32"/>
          <w:lang w:val="en-US" w:eastAsia="zh-CN"/>
        </w:rPr>
        <w:t>按照前期各</w:t>
      </w:r>
      <w:r>
        <w:rPr>
          <w:rFonts w:hint="eastAsia"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val="en-US" w:eastAsia="zh-CN"/>
        </w:rPr>
        <w:t>摸排上报的需救助受灾群众，进行精准救助。</w:t>
      </w:r>
    </w:p>
    <w:p w14:paraId="1A7C67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三、资金</w:t>
      </w:r>
      <w:r>
        <w:rPr>
          <w:rFonts w:hint="default" w:ascii="Times New Roman" w:hAnsi="Times New Roman" w:eastAsia="黑体" w:cs="Times New Roman"/>
          <w:b w:val="0"/>
          <w:bCs w:val="0"/>
          <w:color w:val="auto"/>
          <w:sz w:val="32"/>
          <w:szCs w:val="32"/>
          <w:lang w:eastAsia="zh-CN"/>
        </w:rPr>
        <w:t>救助标准。</w:t>
      </w:r>
      <w:r>
        <w:rPr>
          <w:rFonts w:hint="default" w:ascii="Times New Roman" w:hAnsi="Times New Roman" w:eastAsia="仿宋_GB2312" w:cs="Times New Roman"/>
          <w:sz w:val="32"/>
          <w:szCs w:val="32"/>
        </w:rPr>
        <w:t>根据受灾困难家庭基本情况、灾害损失情况、自救能力等因素，进行分类排队、因户施策。</w:t>
      </w:r>
      <w:r>
        <w:rPr>
          <w:rFonts w:hint="default" w:ascii="Times New Roman" w:hAnsi="Times New Roman" w:eastAsia="仿宋_GB2312" w:cs="Times New Roman"/>
          <w:sz w:val="32"/>
          <w:szCs w:val="32"/>
          <w:lang w:val="en-US" w:eastAsia="zh-CN"/>
        </w:rPr>
        <w:t>人均资金</w:t>
      </w:r>
      <w:r>
        <w:rPr>
          <w:rFonts w:hint="default" w:ascii="Times New Roman" w:hAnsi="Times New Roman" w:eastAsia="仿宋_GB2312" w:cs="Times New Roman"/>
          <w:sz w:val="32"/>
          <w:szCs w:val="32"/>
        </w:rPr>
        <w:t>救助幅度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120—</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00元</w:t>
      </w:r>
      <w:r>
        <w:rPr>
          <w:rFonts w:hint="eastAsia" w:ascii="Times New Roman" w:hAnsi="Times New Roman" w:eastAsia="仿宋_GB2312" w:cs="Times New Roman"/>
          <w:sz w:val="32"/>
          <w:szCs w:val="32"/>
          <w:lang w:val="en-US" w:eastAsia="zh-CN"/>
        </w:rPr>
        <w:t>，每户原则上不得超过1800元。</w:t>
      </w:r>
    </w:p>
    <w:p w14:paraId="242E88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lang w:eastAsia="zh-CN"/>
        </w:rPr>
        <w:t>救助程序</w:t>
      </w:r>
    </w:p>
    <w:p w14:paraId="190638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村（居）</w:t>
      </w:r>
      <w:r>
        <w:rPr>
          <w:rFonts w:hint="default" w:ascii="Times New Roman" w:hAnsi="Times New Roman" w:eastAsia="仿宋_GB2312" w:cs="Times New Roman"/>
          <w:color w:val="auto"/>
          <w:sz w:val="32"/>
          <w:szCs w:val="32"/>
          <w:lang w:val="en-US" w:eastAsia="zh-CN"/>
        </w:rPr>
        <w:t>委会</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lang w:val="en-US" w:eastAsia="zh-CN"/>
        </w:rPr>
        <w:t>村民代表会议或</w:t>
      </w:r>
      <w:r>
        <w:rPr>
          <w:rFonts w:hint="default" w:ascii="Times New Roman" w:hAnsi="Times New Roman" w:eastAsia="仿宋_GB2312" w:cs="Times New Roman"/>
          <w:color w:val="auto"/>
          <w:sz w:val="32"/>
          <w:szCs w:val="32"/>
          <w:lang w:eastAsia="zh-CN"/>
        </w:rPr>
        <w:t>民主评议小组进行评议，确定</w:t>
      </w:r>
      <w:r>
        <w:rPr>
          <w:rFonts w:hint="default" w:ascii="Times New Roman" w:hAnsi="Times New Roman" w:eastAsia="仿宋_GB2312" w:cs="Times New Roman"/>
          <w:color w:val="auto"/>
          <w:sz w:val="32"/>
          <w:szCs w:val="32"/>
          <w:lang w:val="en-US" w:eastAsia="zh-CN"/>
        </w:rPr>
        <w:t>受灾户</w:t>
      </w:r>
      <w:r>
        <w:rPr>
          <w:rFonts w:hint="default" w:ascii="Times New Roman" w:hAnsi="Times New Roman" w:eastAsia="仿宋_GB2312" w:cs="Times New Roman"/>
          <w:color w:val="auto"/>
          <w:sz w:val="32"/>
          <w:szCs w:val="32"/>
          <w:lang w:eastAsia="zh-CN"/>
        </w:rPr>
        <w:t>拟救助</w:t>
      </w:r>
      <w:r>
        <w:rPr>
          <w:rFonts w:hint="default" w:ascii="Times New Roman" w:hAnsi="Times New Roman" w:eastAsia="仿宋_GB2312" w:cs="Times New Roman"/>
          <w:color w:val="auto"/>
          <w:sz w:val="32"/>
          <w:szCs w:val="32"/>
          <w:lang w:val="en-US" w:eastAsia="zh-CN"/>
        </w:rPr>
        <w:t>金额</w:t>
      </w:r>
      <w:r>
        <w:rPr>
          <w:rFonts w:hint="default" w:ascii="Times New Roman" w:hAnsi="Times New Roman" w:eastAsia="仿宋_GB2312" w:cs="Times New Roman"/>
          <w:color w:val="auto"/>
          <w:sz w:val="32"/>
          <w:szCs w:val="32"/>
          <w:lang w:eastAsia="zh-CN"/>
        </w:rPr>
        <w:t>；</w:t>
      </w:r>
    </w:p>
    <w:p w14:paraId="155CAA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村（居）</w:t>
      </w:r>
      <w:r>
        <w:rPr>
          <w:rFonts w:hint="default" w:ascii="Times New Roman" w:hAnsi="Times New Roman" w:eastAsia="仿宋_GB2312" w:cs="Times New Roman"/>
          <w:color w:val="auto"/>
          <w:sz w:val="32"/>
          <w:szCs w:val="32"/>
          <w:lang w:val="en-US" w:eastAsia="zh-CN"/>
        </w:rPr>
        <w:t>委会</w:t>
      </w:r>
      <w:r>
        <w:rPr>
          <w:rFonts w:hint="default" w:ascii="Times New Roman" w:hAnsi="Times New Roman" w:eastAsia="仿宋_GB2312" w:cs="Times New Roman"/>
          <w:color w:val="auto"/>
          <w:sz w:val="32"/>
          <w:szCs w:val="32"/>
          <w:lang w:eastAsia="zh-CN"/>
        </w:rPr>
        <w:t>利用政务公开栏，</w:t>
      </w:r>
      <w:r>
        <w:rPr>
          <w:rFonts w:hint="default" w:ascii="Times New Roman" w:hAnsi="Times New Roman" w:eastAsia="仿宋_GB2312" w:cs="Times New Roman"/>
          <w:color w:val="auto"/>
          <w:sz w:val="32"/>
          <w:szCs w:val="32"/>
          <w:lang w:val="en-US" w:eastAsia="zh-CN"/>
        </w:rPr>
        <w:t>公示信息包含救助对象姓名、家庭地址、补助金额等内容</w:t>
      </w:r>
      <w:r>
        <w:rPr>
          <w:rFonts w:hint="eastAsia" w:ascii="Times New Roman" w:hAnsi="Times New Roman" w:eastAsia="仿宋_GB2312" w:cs="Times New Roman"/>
          <w:color w:val="auto"/>
          <w:sz w:val="32"/>
          <w:szCs w:val="32"/>
          <w:lang w:val="en-US" w:eastAsia="zh-CN"/>
        </w:rPr>
        <w:t>，即</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淝河镇</w:t>
      </w:r>
      <w:r>
        <w:rPr>
          <w:rFonts w:hint="default" w:ascii="Times New Roman" w:hAnsi="Times New Roman" w:eastAsia="仿宋_GB2312" w:cs="Times New Roman"/>
          <w:color w:val="auto"/>
          <w:sz w:val="32"/>
          <w:szCs w:val="32"/>
          <w:lang w:val="en-US" w:eastAsia="zh-CN"/>
        </w:rPr>
        <w:t>2023—2024年度自然灾害救灾（冬春救助）救助对象公示一览表</w:t>
      </w:r>
      <w:r>
        <w:rPr>
          <w:rFonts w:hint="eastAsia" w:ascii="Times New Roman" w:hAnsi="Times New Roman" w:eastAsia="仿宋_GB2312" w:cs="Times New Roman"/>
          <w:sz w:val="32"/>
          <w:szCs w:val="32"/>
          <w:lang w:val="en-US" w:eastAsia="zh-CN"/>
        </w:rPr>
        <w:t>（附件3）</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eastAsia="zh-CN"/>
        </w:rPr>
        <w:t>；设立举</w:t>
      </w:r>
      <w:r>
        <w:rPr>
          <w:rFonts w:hint="default" w:ascii="Times New Roman" w:hAnsi="Times New Roman" w:eastAsia="仿宋_GB2312" w:cs="Times New Roman"/>
          <w:color w:val="auto"/>
          <w:sz w:val="32"/>
          <w:szCs w:val="32"/>
          <w:lang w:val="en-US" w:eastAsia="zh-CN"/>
        </w:rPr>
        <w:t>报</w:t>
      </w:r>
      <w:r>
        <w:rPr>
          <w:rFonts w:hint="default" w:ascii="Times New Roman" w:hAnsi="Times New Roman" w:eastAsia="仿宋_GB2312" w:cs="Times New Roman"/>
          <w:color w:val="auto"/>
          <w:sz w:val="32"/>
          <w:szCs w:val="32"/>
          <w:lang w:eastAsia="zh-CN"/>
        </w:rPr>
        <w:t>电话，接受群众咨询和监督；公示时间不少于</w:t>
      </w:r>
      <w:r>
        <w:rPr>
          <w:rFonts w:hint="default" w:ascii="Times New Roman" w:hAnsi="Times New Roman" w:eastAsia="仿宋_GB2312" w:cs="Times New Roman"/>
          <w:color w:val="auto"/>
          <w:sz w:val="32"/>
          <w:szCs w:val="32"/>
          <w:lang w:val="en-US" w:eastAsia="zh-CN"/>
        </w:rPr>
        <w:t>5天</w:t>
      </w:r>
      <w:r>
        <w:rPr>
          <w:rFonts w:hint="default" w:ascii="Times New Roman" w:hAnsi="Times New Roman" w:eastAsia="仿宋_GB2312" w:cs="Times New Roman"/>
          <w:color w:val="auto"/>
          <w:sz w:val="32"/>
          <w:szCs w:val="32"/>
          <w:lang w:eastAsia="zh-CN"/>
        </w:rPr>
        <w:t>，公示无异</w:t>
      </w:r>
      <w:r>
        <w:rPr>
          <w:rFonts w:hint="eastAsia" w:ascii="Times New Roman" w:hAnsi="Times New Roman" w:eastAsia="仿宋_GB2312" w:cs="Times New Roman"/>
          <w:color w:val="auto"/>
          <w:sz w:val="32"/>
          <w:szCs w:val="32"/>
          <w:lang w:val="en-US" w:eastAsia="zh-CN"/>
        </w:rPr>
        <w:t>议</w:t>
      </w:r>
      <w:r>
        <w:rPr>
          <w:rFonts w:hint="default" w:ascii="Times New Roman" w:hAnsi="Times New Roman" w:eastAsia="仿宋_GB2312" w:cs="Times New Roman"/>
          <w:color w:val="auto"/>
          <w:sz w:val="32"/>
          <w:szCs w:val="32"/>
          <w:lang w:eastAsia="zh-CN"/>
        </w:rPr>
        <w:t>后，建立救助台账，在规定时限内将冬春救助资金发放花名册报</w:t>
      </w:r>
      <w:r>
        <w:rPr>
          <w:rFonts w:hint="eastAsia" w:ascii="Times New Roman" w:hAnsi="Times New Roman" w:eastAsia="仿宋_GB2312" w:cs="Times New Roman"/>
          <w:color w:val="auto"/>
          <w:sz w:val="32"/>
          <w:szCs w:val="32"/>
          <w:lang w:eastAsia="zh-CN"/>
        </w:rPr>
        <w:t>镇政府</w:t>
      </w:r>
      <w:r>
        <w:rPr>
          <w:rFonts w:hint="default" w:ascii="Times New Roman" w:hAnsi="Times New Roman" w:eastAsia="仿宋_GB2312" w:cs="Times New Roman"/>
          <w:color w:val="auto"/>
          <w:sz w:val="32"/>
          <w:szCs w:val="32"/>
          <w:lang w:eastAsia="zh-CN"/>
        </w:rPr>
        <w:t>审核。</w:t>
      </w:r>
    </w:p>
    <w:p w14:paraId="558170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镇政府</w:t>
      </w:r>
      <w:r>
        <w:rPr>
          <w:rFonts w:hint="default" w:ascii="Times New Roman" w:hAnsi="Times New Roman" w:eastAsia="仿宋_GB2312" w:cs="Times New Roman"/>
          <w:color w:val="auto"/>
          <w:sz w:val="32"/>
          <w:szCs w:val="32"/>
          <w:lang w:eastAsia="zh-CN"/>
        </w:rPr>
        <w:t>对各</w:t>
      </w:r>
      <w:r>
        <w:rPr>
          <w:rFonts w:hint="eastAsia"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lang w:eastAsia="zh-CN"/>
        </w:rPr>
        <w:t>报送的救助对象信息、</w:t>
      </w:r>
      <w:r>
        <w:rPr>
          <w:rFonts w:hint="default" w:ascii="Times New Roman" w:hAnsi="Times New Roman" w:eastAsia="仿宋_GB2312" w:cs="Times New Roman"/>
          <w:color w:val="auto"/>
          <w:sz w:val="32"/>
          <w:szCs w:val="32"/>
          <w:lang w:val="en-US" w:eastAsia="zh-CN"/>
        </w:rPr>
        <w:t>资金</w:t>
      </w:r>
      <w:r>
        <w:rPr>
          <w:rFonts w:hint="default" w:ascii="Times New Roman" w:hAnsi="Times New Roman" w:eastAsia="仿宋_GB2312" w:cs="Times New Roman"/>
          <w:color w:val="auto"/>
          <w:sz w:val="32"/>
          <w:szCs w:val="32"/>
          <w:lang w:eastAsia="zh-CN"/>
        </w:rPr>
        <w:t>发放数据等进行审核；将审核确定的冬春救助资金发放花名册和汇总表报县</w:t>
      </w:r>
      <w:r>
        <w:rPr>
          <w:rFonts w:hint="eastAsia" w:ascii="Times New Roman" w:hAnsi="Times New Roman" w:eastAsia="仿宋_GB2312" w:cs="Times New Roman"/>
          <w:color w:val="auto"/>
          <w:sz w:val="32"/>
          <w:szCs w:val="32"/>
          <w:lang w:val="en-US" w:eastAsia="zh-CN"/>
        </w:rPr>
        <w:t>应急</w:t>
      </w:r>
      <w:r>
        <w:rPr>
          <w:rFonts w:hint="default" w:ascii="Times New Roman" w:hAnsi="Times New Roman" w:eastAsia="仿宋_GB2312" w:cs="Times New Roman"/>
          <w:color w:val="auto"/>
          <w:sz w:val="32"/>
          <w:szCs w:val="32"/>
          <w:lang w:eastAsia="zh-CN"/>
        </w:rPr>
        <w:t>局。</w:t>
      </w:r>
    </w:p>
    <w:p w14:paraId="5CC85E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待县应急局审核后，将</w:t>
      </w:r>
      <w:r>
        <w:rPr>
          <w:rFonts w:hint="default" w:ascii="Times New Roman" w:hAnsi="Times New Roman" w:eastAsia="仿宋_GB2312" w:cs="Times New Roman"/>
          <w:color w:val="auto"/>
          <w:sz w:val="32"/>
          <w:szCs w:val="32"/>
          <w:lang w:eastAsia="zh-CN"/>
        </w:rPr>
        <w:t>审核确定的冬春救助资金发放花名册和汇总表报</w:t>
      </w:r>
      <w:r>
        <w:rPr>
          <w:rFonts w:hint="eastAsia" w:ascii="Times New Roman" w:hAnsi="Times New Roman" w:eastAsia="仿宋_GB2312" w:cs="Times New Roman"/>
          <w:color w:val="auto"/>
          <w:sz w:val="32"/>
          <w:szCs w:val="32"/>
          <w:lang w:eastAsia="zh-CN"/>
        </w:rPr>
        <w:t>镇财政所</w:t>
      </w:r>
      <w:r>
        <w:rPr>
          <w:rFonts w:hint="default" w:ascii="Times New Roman" w:hAnsi="Times New Roman" w:eastAsia="仿宋_GB2312" w:cs="Times New Roman"/>
          <w:color w:val="auto"/>
          <w:sz w:val="32"/>
          <w:szCs w:val="32"/>
          <w:lang w:eastAsia="zh-CN"/>
        </w:rPr>
        <w:t>复核后办理支付，通过</w:t>
      </w:r>
      <w:r>
        <w:rPr>
          <w:rFonts w:hint="default" w:ascii="Times New Roman" w:hAnsi="Times New Roman" w:eastAsia="仿宋_GB2312" w:cs="Times New Roman"/>
          <w:i w:val="0"/>
          <w:iCs w:val="0"/>
          <w:caps w:val="0"/>
          <w:color w:val="auto"/>
          <w:spacing w:val="0"/>
          <w:sz w:val="32"/>
          <w:szCs w:val="32"/>
          <w:shd w:val="clear" w:color="auto" w:fill="FFFFFF"/>
        </w:rPr>
        <w:t>涉农补贴资金</w:t>
      </w:r>
      <w:r>
        <w:rPr>
          <w:rFonts w:hint="default" w:ascii="Times New Roman" w:hAnsi="Times New Roman" w:eastAsia="仿宋_GB2312" w:cs="Times New Roman"/>
          <w:color w:val="auto"/>
          <w:sz w:val="32"/>
          <w:szCs w:val="32"/>
          <w:lang w:eastAsia="zh-CN"/>
        </w:rPr>
        <w:t>“一卡通”</w:t>
      </w:r>
      <w:r>
        <w:rPr>
          <w:rFonts w:hint="default" w:ascii="Times New Roman" w:hAnsi="Times New Roman" w:eastAsia="仿宋_GB2312" w:cs="Times New Roman"/>
          <w:color w:val="auto"/>
          <w:sz w:val="32"/>
          <w:szCs w:val="32"/>
          <w:lang w:val="en-US" w:eastAsia="zh-CN"/>
        </w:rPr>
        <w:t>系统</w:t>
      </w:r>
      <w:r>
        <w:rPr>
          <w:rFonts w:hint="default" w:ascii="Times New Roman" w:hAnsi="Times New Roman" w:eastAsia="仿宋_GB2312" w:cs="Times New Roman"/>
          <w:color w:val="auto"/>
          <w:sz w:val="32"/>
          <w:szCs w:val="32"/>
          <w:lang w:eastAsia="zh-CN"/>
        </w:rPr>
        <w:t>发放至</w:t>
      </w:r>
      <w:r>
        <w:rPr>
          <w:rFonts w:hint="default"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lang w:eastAsia="zh-CN"/>
        </w:rPr>
        <w:t>救助群众</w:t>
      </w:r>
      <w:r>
        <w:rPr>
          <w:rFonts w:hint="default" w:ascii="Times New Roman" w:hAnsi="Times New Roman" w:eastAsia="仿宋_GB2312" w:cs="Times New Roman"/>
          <w:color w:val="auto"/>
          <w:sz w:val="32"/>
          <w:szCs w:val="32"/>
          <w:lang w:val="en-US" w:eastAsia="zh-CN"/>
        </w:rPr>
        <w:t>手中</w:t>
      </w:r>
      <w:r>
        <w:rPr>
          <w:rFonts w:hint="default" w:ascii="Times New Roman" w:hAnsi="Times New Roman" w:eastAsia="仿宋_GB2312" w:cs="Times New Roman"/>
          <w:color w:val="auto"/>
          <w:sz w:val="32"/>
          <w:szCs w:val="32"/>
          <w:lang w:eastAsia="zh-CN"/>
        </w:rPr>
        <w:t>。</w:t>
      </w:r>
    </w:p>
    <w:p w14:paraId="0DC58F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镇财政所</w:t>
      </w:r>
      <w:r>
        <w:rPr>
          <w:rFonts w:hint="default" w:ascii="Times New Roman" w:hAnsi="Times New Roman" w:eastAsia="仿宋_GB2312" w:cs="Times New Roman"/>
          <w:color w:val="auto"/>
          <w:sz w:val="32"/>
          <w:szCs w:val="32"/>
          <w:lang w:eastAsia="zh-CN"/>
        </w:rPr>
        <w:t>在资金发放后，及时整理归档相关文件、表册。</w:t>
      </w:r>
      <w:r>
        <w:rPr>
          <w:rFonts w:hint="eastAsia" w:ascii="Times New Roman" w:hAnsi="Times New Roman" w:eastAsia="仿宋_GB2312" w:cs="Times New Roman"/>
          <w:color w:val="auto"/>
          <w:sz w:val="32"/>
          <w:szCs w:val="32"/>
          <w:lang w:eastAsia="zh-CN"/>
        </w:rPr>
        <w:t>村居</w:t>
      </w:r>
      <w:r>
        <w:rPr>
          <w:rFonts w:hint="default" w:ascii="Times New Roman" w:hAnsi="Times New Roman" w:eastAsia="仿宋_GB2312" w:cs="Times New Roman"/>
          <w:color w:val="auto"/>
          <w:sz w:val="32"/>
          <w:szCs w:val="32"/>
          <w:lang w:eastAsia="zh-CN"/>
        </w:rPr>
        <w:t>应依据资金发放表，建立健全冬春救助资金发放台账，并存档备查。</w:t>
      </w:r>
    </w:p>
    <w:p w14:paraId="68AEC5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lang w:eastAsia="zh-CN"/>
        </w:rPr>
        <w:t>救助时间和步骤</w:t>
      </w:r>
    </w:p>
    <w:p w14:paraId="3D4263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抓紧落实</w:t>
      </w:r>
      <w:r>
        <w:rPr>
          <w:rFonts w:hint="default" w:ascii="Times New Roman" w:hAnsi="Times New Roman" w:eastAsia="仿宋_GB2312" w:cs="Times New Roman"/>
          <w:b w:val="0"/>
          <w:bCs w:val="0"/>
          <w:color w:val="auto"/>
          <w:sz w:val="32"/>
          <w:szCs w:val="32"/>
          <w:lang w:val="en-US" w:eastAsia="zh-CN"/>
        </w:rPr>
        <w:t>救助方案。</w:t>
      </w:r>
      <w:r>
        <w:rPr>
          <w:rFonts w:hint="default" w:ascii="Times New Roman" w:hAnsi="Times New Roman" w:eastAsia="仿宋_GB2312" w:cs="Times New Roman"/>
          <w:b w:val="0"/>
          <w:bCs w:val="0"/>
          <w:color w:val="auto"/>
          <w:sz w:val="32"/>
          <w:szCs w:val="32"/>
          <w:lang w:eastAsia="zh-CN"/>
        </w:rPr>
        <w:t>各</w:t>
      </w:r>
      <w:r>
        <w:rPr>
          <w:rFonts w:hint="eastAsia" w:ascii="Times New Roman" w:hAnsi="Times New Roman" w:eastAsia="仿宋_GB2312" w:cs="Times New Roman"/>
          <w:b w:val="0"/>
          <w:bCs w:val="0"/>
          <w:color w:val="auto"/>
          <w:sz w:val="32"/>
          <w:szCs w:val="32"/>
          <w:lang w:val="en-US" w:eastAsia="zh-CN"/>
        </w:rPr>
        <w:t>村</w:t>
      </w:r>
      <w:r>
        <w:rPr>
          <w:rFonts w:hint="default" w:ascii="Times New Roman" w:hAnsi="Times New Roman" w:eastAsia="仿宋_GB2312" w:cs="Times New Roman"/>
          <w:b w:val="0"/>
          <w:bCs w:val="0"/>
          <w:color w:val="auto"/>
          <w:sz w:val="32"/>
          <w:szCs w:val="32"/>
          <w:lang w:eastAsia="zh-CN"/>
        </w:rPr>
        <w:t>要</w:t>
      </w:r>
      <w:r>
        <w:rPr>
          <w:rFonts w:hint="eastAsia" w:ascii="Times New Roman" w:hAnsi="Times New Roman" w:eastAsia="仿宋_GB2312" w:cs="Times New Roman"/>
          <w:b w:val="0"/>
          <w:bCs w:val="0"/>
          <w:color w:val="auto"/>
          <w:sz w:val="32"/>
          <w:szCs w:val="32"/>
          <w:lang w:val="en-US" w:eastAsia="zh-CN"/>
        </w:rPr>
        <w:t>认真学习落实《淝河镇</w:t>
      </w: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eastAsia="仿宋_GB2312" w:cs="Times New Roman"/>
          <w:b w:val="0"/>
          <w:bCs w:val="0"/>
          <w:color w:val="auto"/>
          <w:sz w:val="32"/>
          <w:szCs w:val="32"/>
          <w:lang w:val="en-US" w:eastAsia="zh-CN"/>
        </w:rPr>
        <w:t>3—2024</w:t>
      </w:r>
      <w:r>
        <w:rPr>
          <w:rFonts w:hint="default" w:ascii="Times New Roman" w:hAnsi="Times New Roman" w:eastAsia="仿宋_GB2312" w:cs="Times New Roman"/>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度</w:t>
      </w:r>
      <w:r>
        <w:rPr>
          <w:rFonts w:hint="default" w:ascii="Times New Roman" w:hAnsi="Times New Roman" w:eastAsia="仿宋_GB2312" w:cs="Times New Roman"/>
          <w:b w:val="0"/>
          <w:bCs w:val="0"/>
          <w:color w:val="auto"/>
          <w:sz w:val="32"/>
          <w:szCs w:val="32"/>
          <w:lang w:val="en-US" w:eastAsia="zh-CN"/>
        </w:rPr>
        <w:t>自然灾害救灾</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冬春救助）</w:t>
      </w:r>
      <w:r>
        <w:rPr>
          <w:rFonts w:hint="eastAsia" w:ascii="Times New Roman" w:hAnsi="Times New Roman" w:eastAsia="仿宋_GB2312" w:cs="Times New Roman"/>
          <w:b w:val="0"/>
          <w:bCs w:val="0"/>
          <w:color w:val="auto"/>
          <w:sz w:val="32"/>
          <w:szCs w:val="32"/>
          <w:lang w:val="en-US" w:eastAsia="zh-CN"/>
        </w:rPr>
        <w:t>实施方案》</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迅速召开由村“两委”干部、村民代表组成的民主评议小组专题会议，确定救助资金具体分配方案（做好会议记录并留存会议召开图片），会后第一时间在村公示栏公示“</w:t>
      </w:r>
      <w:r>
        <w:rPr>
          <w:rFonts w:hint="eastAsia" w:ascii="Times New Roman" w:hAnsi="Times New Roman" w:eastAsia="仿宋_GB2312" w:cs="Times New Roman"/>
          <w:color w:val="auto"/>
          <w:sz w:val="32"/>
          <w:szCs w:val="32"/>
          <w:lang w:val="en-US" w:eastAsia="zh-CN"/>
        </w:rPr>
        <w:t>淝河镇</w:t>
      </w:r>
      <w:r>
        <w:rPr>
          <w:rFonts w:hint="default" w:ascii="Times New Roman" w:hAnsi="Times New Roman" w:eastAsia="仿宋_GB2312" w:cs="Times New Roman"/>
          <w:color w:val="auto"/>
          <w:sz w:val="32"/>
          <w:szCs w:val="32"/>
          <w:lang w:val="en-US" w:eastAsia="zh-CN"/>
        </w:rPr>
        <w:t>2023—2024年度自然灾害救灾（冬春救助）救助对象公示一览表</w:t>
      </w:r>
      <w:r>
        <w:rPr>
          <w:rFonts w:hint="eastAsia" w:ascii="Times New Roman" w:hAnsi="Times New Roman" w:eastAsia="仿宋_GB2312" w:cs="Times New Roman"/>
          <w:sz w:val="32"/>
          <w:szCs w:val="32"/>
          <w:lang w:val="en-US" w:eastAsia="zh-CN"/>
        </w:rPr>
        <w:t>（附件3）</w:t>
      </w:r>
      <w:r>
        <w:rPr>
          <w:rFonts w:hint="eastAsia" w:ascii="Times New Roman" w:hAnsi="Times New Roman" w:eastAsia="仿宋_GB2312" w:cs="Times New Roman"/>
          <w:b w:val="0"/>
          <w:bCs w:val="0"/>
          <w:color w:val="auto"/>
          <w:sz w:val="32"/>
          <w:szCs w:val="32"/>
          <w:lang w:val="en-US" w:eastAsia="zh-CN"/>
        </w:rPr>
        <w:t>”，并</w:t>
      </w:r>
      <w:r>
        <w:rPr>
          <w:rFonts w:hint="default" w:ascii="Times New Roman" w:hAnsi="Times New Roman" w:eastAsia="仿宋_GB2312" w:cs="Times New Roman"/>
          <w:b w:val="0"/>
          <w:bCs w:val="0"/>
          <w:color w:val="auto"/>
          <w:sz w:val="32"/>
          <w:szCs w:val="32"/>
          <w:lang w:val="en-US" w:eastAsia="zh-CN"/>
        </w:rPr>
        <w:t>于</w:t>
      </w:r>
      <w:r>
        <w:rPr>
          <w:rFonts w:hint="eastAsia"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val="en-US" w:eastAsia="zh-CN"/>
        </w:rPr>
        <w:t>日前将</w:t>
      </w:r>
      <w:r>
        <w:rPr>
          <w:rFonts w:hint="default" w:ascii="Times New Roman" w:hAnsi="Times New Roman" w:eastAsia="仿宋_GB2312" w:cs="Times New Roman"/>
          <w:color w:val="auto"/>
          <w:sz w:val="32"/>
          <w:szCs w:val="32"/>
          <w:lang w:eastAsia="zh-CN"/>
        </w:rPr>
        <w:t>电子版</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淝河镇</w:t>
      </w:r>
      <w:r>
        <w:rPr>
          <w:rFonts w:hint="default"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年度</w:t>
      </w:r>
      <w:r>
        <w:rPr>
          <w:rFonts w:hint="eastAsia" w:ascii="Times New Roman" w:hAnsi="Times New Roman" w:eastAsia="仿宋_GB2312" w:cs="Times New Roman"/>
          <w:color w:val="auto"/>
          <w:sz w:val="32"/>
          <w:szCs w:val="32"/>
          <w:lang w:eastAsia="zh-CN"/>
        </w:rPr>
        <w:t>受灾人员冬春生活已救助人口一览表</w:t>
      </w:r>
      <w:r>
        <w:rPr>
          <w:rFonts w:hint="eastAsia" w:ascii="Times New Roman" w:hAnsi="Times New Roman" w:eastAsia="仿宋_GB2312" w:cs="Times New Roman"/>
          <w:sz w:val="32"/>
          <w:szCs w:val="32"/>
          <w:lang w:val="en-US" w:eastAsia="zh-CN"/>
        </w:rPr>
        <w:t>（附件2）</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淝河镇</w:t>
      </w:r>
      <w:r>
        <w:rPr>
          <w:rFonts w:hint="default" w:ascii="Times New Roman" w:hAnsi="Times New Roman" w:eastAsia="仿宋_GB2312" w:cs="Times New Roman"/>
          <w:color w:val="auto"/>
          <w:sz w:val="32"/>
          <w:szCs w:val="32"/>
          <w:lang w:val="en-US" w:eastAsia="zh-CN"/>
        </w:rPr>
        <w:t>2023—2024年度自然灾害救灾（冬春救助）救助对象公示一览表</w:t>
      </w:r>
      <w:r>
        <w:rPr>
          <w:rFonts w:hint="eastAsia" w:ascii="Times New Roman" w:hAnsi="Times New Roman" w:eastAsia="仿宋_GB2312" w:cs="Times New Roman"/>
          <w:sz w:val="32"/>
          <w:szCs w:val="32"/>
          <w:lang w:val="en-US" w:eastAsia="zh-CN"/>
        </w:rPr>
        <w:t>（附件3）</w:t>
      </w:r>
      <w:r>
        <w:rPr>
          <w:rFonts w:hint="eastAsia" w:ascii="Times New Roman" w:hAnsi="Times New Roman" w:eastAsia="仿宋_GB2312" w:cs="Times New Roman"/>
          <w:b w:val="0"/>
          <w:bCs w:val="0"/>
          <w:color w:val="auto"/>
          <w:sz w:val="32"/>
          <w:szCs w:val="32"/>
          <w:lang w:val="en-US" w:eastAsia="zh-CN"/>
        </w:rPr>
        <w:t>”、会议召开图片以及公告栏远景和近景公示图片</w:t>
      </w:r>
      <w:r>
        <w:rPr>
          <w:rFonts w:hint="default" w:ascii="Times New Roman" w:hAnsi="Times New Roman" w:eastAsia="仿宋_GB2312" w:cs="Times New Roman"/>
          <w:b w:val="0"/>
          <w:bCs w:val="0"/>
          <w:color w:val="auto"/>
          <w:sz w:val="32"/>
          <w:szCs w:val="32"/>
          <w:lang w:val="en-US" w:eastAsia="zh-CN"/>
        </w:rPr>
        <w:t>报</w:t>
      </w:r>
      <w:r>
        <w:rPr>
          <w:rFonts w:hint="eastAsia" w:ascii="Times New Roman" w:hAnsi="Times New Roman" w:eastAsia="仿宋_GB2312" w:cs="Times New Roman"/>
          <w:b w:val="0"/>
          <w:bCs w:val="0"/>
          <w:color w:val="auto"/>
          <w:sz w:val="32"/>
          <w:szCs w:val="32"/>
          <w:lang w:val="en-US" w:eastAsia="zh-CN"/>
        </w:rPr>
        <w:t>镇</w:t>
      </w:r>
      <w:r>
        <w:rPr>
          <w:rFonts w:hint="default" w:ascii="Times New Roman" w:hAnsi="Times New Roman" w:eastAsia="仿宋_GB2312" w:cs="Times New Roman"/>
          <w:b w:val="0"/>
          <w:bCs w:val="0"/>
          <w:color w:val="auto"/>
          <w:sz w:val="32"/>
          <w:szCs w:val="32"/>
          <w:lang w:val="en-US" w:eastAsia="zh-CN"/>
        </w:rPr>
        <w:t>应急</w:t>
      </w:r>
      <w:r>
        <w:rPr>
          <w:rFonts w:hint="eastAsia" w:ascii="Times New Roman" w:hAnsi="Times New Roman" w:eastAsia="仿宋_GB2312" w:cs="Times New Roman"/>
          <w:b w:val="0"/>
          <w:bCs w:val="0"/>
          <w:color w:val="auto"/>
          <w:sz w:val="32"/>
          <w:szCs w:val="32"/>
          <w:lang w:val="en-US" w:eastAsia="zh-CN"/>
        </w:rPr>
        <w:t>办</w:t>
      </w:r>
      <w:r>
        <w:rPr>
          <w:rFonts w:hint="default" w:ascii="Times New Roman" w:hAnsi="Times New Roman" w:eastAsia="仿宋_GB2312" w:cs="Times New Roman"/>
          <w:b w:val="0"/>
          <w:bCs w:val="0"/>
          <w:color w:val="auto"/>
          <w:sz w:val="32"/>
          <w:szCs w:val="32"/>
          <w:lang w:val="en-US" w:eastAsia="zh-CN"/>
        </w:rPr>
        <w:t>。</w:t>
      </w:r>
    </w:p>
    <w:p w14:paraId="10C23A0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纸质材料报送。</w:t>
      </w:r>
      <w:r>
        <w:rPr>
          <w:rFonts w:hint="default" w:ascii="Times New Roman" w:hAnsi="Times New Roman" w:eastAsia="仿宋_GB2312" w:cs="Times New Roman"/>
          <w:color w:val="auto"/>
          <w:sz w:val="32"/>
          <w:szCs w:val="32"/>
          <w:lang w:eastAsia="zh-CN"/>
        </w:rPr>
        <w:t>1月</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日前将</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eastAsia="zh-CN"/>
        </w:rPr>
        <w:t>纸质材料经</w:t>
      </w:r>
      <w:r>
        <w:rPr>
          <w:rFonts w:hint="eastAsia" w:ascii="Times New Roman" w:hAnsi="Times New Roman" w:eastAsia="仿宋_GB2312" w:cs="Times New Roman"/>
          <w:color w:val="auto"/>
          <w:sz w:val="32"/>
          <w:szCs w:val="32"/>
          <w:lang w:val="en-US" w:eastAsia="zh-CN"/>
        </w:rPr>
        <w:t>村书记</w:t>
      </w:r>
      <w:r>
        <w:rPr>
          <w:rFonts w:hint="default" w:ascii="Times New Roman" w:hAnsi="Times New Roman" w:eastAsia="仿宋_GB2312" w:cs="Times New Roman"/>
          <w:color w:val="auto"/>
          <w:sz w:val="32"/>
          <w:szCs w:val="32"/>
          <w:lang w:eastAsia="zh-CN"/>
        </w:rPr>
        <w:t>签字并加盖公章报送至</w:t>
      </w:r>
      <w:r>
        <w:rPr>
          <w:rFonts w:hint="eastAsia" w:ascii="Times New Roman" w:hAnsi="Times New Roman" w:eastAsia="仿宋_GB2312" w:cs="Times New Roman"/>
          <w:color w:val="auto"/>
          <w:sz w:val="32"/>
          <w:szCs w:val="32"/>
          <w:lang w:val="en-US" w:eastAsia="zh-CN"/>
        </w:rPr>
        <w:t>镇应急办</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会议记录复印件、</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纸质版</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淝河镇</w:t>
      </w:r>
      <w:r>
        <w:rPr>
          <w:rFonts w:hint="default"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年度</w:t>
      </w:r>
      <w:r>
        <w:rPr>
          <w:rFonts w:hint="eastAsia" w:ascii="Times New Roman" w:hAnsi="Times New Roman" w:eastAsia="仿宋_GB2312" w:cs="Times New Roman"/>
          <w:color w:val="auto"/>
          <w:sz w:val="32"/>
          <w:szCs w:val="32"/>
          <w:lang w:eastAsia="zh-CN"/>
        </w:rPr>
        <w:t>受灾人员冬春生活已救助人口一览表</w:t>
      </w:r>
      <w:r>
        <w:rPr>
          <w:rFonts w:hint="eastAsia" w:ascii="Times New Roman" w:hAnsi="Times New Roman" w:eastAsia="仿宋_GB2312" w:cs="Times New Roman"/>
          <w:sz w:val="32"/>
          <w:szCs w:val="32"/>
          <w:lang w:val="en-US" w:eastAsia="zh-CN"/>
        </w:rPr>
        <w:t>（附件2）</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淝河镇</w:t>
      </w:r>
      <w:r>
        <w:rPr>
          <w:rFonts w:hint="default" w:ascii="Times New Roman" w:hAnsi="Times New Roman" w:eastAsia="仿宋_GB2312" w:cs="Times New Roman"/>
          <w:color w:val="auto"/>
          <w:sz w:val="32"/>
          <w:szCs w:val="32"/>
          <w:lang w:val="en-US" w:eastAsia="zh-CN"/>
        </w:rPr>
        <w:t>2023—2024年度自然灾害救灾（冬春救助）救助对象公示一览表</w:t>
      </w:r>
      <w:r>
        <w:rPr>
          <w:rFonts w:hint="eastAsia" w:ascii="Times New Roman" w:hAnsi="Times New Roman" w:eastAsia="仿宋_GB2312" w:cs="Times New Roman"/>
          <w:sz w:val="32"/>
          <w:szCs w:val="32"/>
          <w:lang w:val="en-US" w:eastAsia="zh-CN"/>
        </w:rPr>
        <w:t>（附件3）</w:t>
      </w:r>
      <w:r>
        <w:rPr>
          <w:rFonts w:hint="eastAsia" w:ascii="Times New Roman" w:hAnsi="Times New Roman" w:eastAsia="仿宋_GB2312" w:cs="Times New Roman"/>
          <w:b w:val="0"/>
          <w:bCs w:val="0"/>
          <w:color w:val="auto"/>
          <w:sz w:val="32"/>
          <w:szCs w:val="32"/>
          <w:lang w:val="en-US" w:eastAsia="zh-CN"/>
        </w:rPr>
        <w:t>”、会议召开图片以及公告栏远景和近景公示图片</w:t>
      </w:r>
      <w:r>
        <w:rPr>
          <w:rFonts w:hint="eastAsia" w:ascii="Times New Roman" w:hAnsi="Times New Roman" w:eastAsia="仿宋_GB2312" w:cs="Times New Roman"/>
          <w:color w:val="auto"/>
          <w:sz w:val="32"/>
          <w:szCs w:val="32"/>
          <w:lang w:eastAsia="zh-CN"/>
        </w:rPr>
        <w:t>）</w:t>
      </w:r>
    </w:p>
    <w:p w14:paraId="6E40C6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3.发放救助资金。1月1</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日前，县应急局会同县财政局通过涉农补贴资金“一卡通”系统将救助资金打卡到户，并标注“冬春救助”字样，并发送打卡提示信息。</w:t>
      </w:r>
    </w:p>
    <w:p w14:paraId="0E6594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eastAsia="zh-CN"/>
        </w:rPr>
        <w:t>健全档案，规范管理。</w:t>
      </w:r>
      <w:r>
        <w:rPr>
          <w:rFonts w:hint="default" w:ascii="Times New Roman" w:hAnsi="Times New Roman" w:eastAsia="仿宋_GB2312" w:cs="Times New Roman"/>
          <w:color w:val="auto"/>
          <w:sz w:val="32"/>
          <w:szCs w:val="32"/>
          <w:lang w:eastAsia="zh-CN"/>
        </w:rPr>
        <w:t>要自下而上逐级建立台账，认真填写相关表格，保存救助申请、公</w:t>
      </w:r>
      <w:r>
        <w:rPr>
          <w:rFonts w:hint="default" w:ascii="Times New Roman" w:hAnsi="Times New Roman" w:eastAsia="仿宋_GB2312" w:cs="Times New Roman"/>
          <w:color w:val="auto"/>
          <w:sz w:val="32"/>
          <w:szCs w:val="32"/>
          <w:lang w:val="en-US" w:eastAsia="zh-CN"/>
        </w:rPr>
        <w:t>示</w:t>
      </w:r>
      <w:r>
        <w:rPr>
          <w:rFonts w:hint="default" w:ascii="Times New Roman" w:hAnsi="Times New Roman" w:eastAsia="仿宋_GB2312" w:cs="Times New Roman"/>
          <w:color w:val="auto"/>
          <w:sz w:val="32"/>
          <w:szCs w:val="32"/>
          <w:lang w:eastAsia="zh-CN"/>
        </w:rPr>
        <w:t>图片、审核文件等资料，建立完善救助档案（永久档），县减</w:t>
      </w:r>
      <w:r>
        <w:rPr>
          <w:rFonts w:hint="default" w:ascii="Times New Roman" w:hAnsi="Times New Roman" w:eastAsia="仿宋_GB2312" w:cs="Times New Roman"/>
          <w:color w:val="auto"/>
          <w:sz w:val="32"/>
          <w:szCs w:val="32"/>
          <w:lang w:val="en-US" w:eastAsia="zh-CN"/>
        </w:rPr>
        <w:t>救</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lang w:val="en-US" w:eastAsia="zh-CN"/>
        </w:rPr>
        <w:t>后续</w:t>
      </w:r>
      <w:r>
        <w:rPr>
          <w:rFonts w:hint="default" w:ascii="Times New Roman" w:hAnsi="Times New Roman" w:eastAsia="仿宋_GB2312" w:cs="Times New Roman"/>
          <w:color w:val="auto"/>
          <w:sz w:val="32"/>
          <w:szCs w:val="32"/>
          <w:lang w:eastAsia="zh-CN"/>
        </w:rPr>
        <w:t>将会同相关部门组成督查组开展专项监督检查。</w:t>
      </w:r>
    </w:p>
    <w:p w14:paraId="3E8919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lang w:eastAsia="zh-CN"/>
        </w:rPr>
        <w:t>公平公正，加强督查。</w:t>
      </w:r>
      <w:r>
        <w:rPr>
          <w:rFonts w:hint="default" w:ascii="Times New Roman" w:hAnsi="Times New Roman" w:eastAsia="仿宋_GB2312" w:cs="Times New Roman"/>
          <w:color w:val="auto"/>
          <w:sz w:val="32"/>
          <w:szCs w:val="32"/>
          <w:lang w:eastAsia="zh-CN"/>
        </w:rPr>
        <w:t>冬春救助工作要做到“公开、公平、公正”，使群众满意。要加强对救灾款物发放工作的审计，确保救助工作及时、高效、规范，坚决杜绝</w:t>
      </w:r>
      <w:r>
        <w:rPr>
          <w:rFonts w:hint="eastAsia" w:ascii="Times New Roman" w:hAnsi="Times New Roman" w:eastAsia="仿宋_GB2312" w:cs="Times New Roman"/>
          <w:color w:val="auto"/>
          <w:sz w:val="32"/>
          <w:szCs w:val="32"/>
          <w:lang w:eastAsia="zh-CN"/>
        </w:rPr>
        <w:t>违规违纪</w:t>
      </w:r>
      <w:r>
        <w:rPr>
          <w:rFonts w:hint="default" w:ascii="Times New Roman" w:hAnsi="Times New Roman" w:eastAsia="仿宋_GB2312" w:cs="Times New Roman"/>
          <w:color w:val="auto"/>
          <w:sz w:val="32"/>
          <w:szCs w:val="32"/>
          <w:lang w:eastAsia="zh-CN"/>
        </w:rPr>
        <w:t>问题的发生。对因审核把关不严导致救助对象不精准引发群众上访或造成恶劣影响的，或者将救灾</w:t>
      </w:r>
      <w:r>
        <w:rPr>
          <w:rFonts w:hint="default" w:ascii="Times New Roman" w:hAnsi="Times New Roman" w:eastAsia="仿宋_GB2312" w:cs="Times New Roman"/>
          <w:color w:val="auto"/>
          <w:sz w:val="32"/>
          <w:szCs w:val="32"/>
          <w:lang w:val="en-US" w:eastAsia="zh-CN"/>
        </w:rPr>
        <w:t>款物</w:t>
      </w:r>
      <w:r>
        <w:rPr>
          <w:rFonts w:hint="default" w:ascii="Times New Roman" w:hAnsi="Times New Roman" w:eastAsia="仿宋_GB2312" w:cs="Times New Roman"/>
          <w:color w:val="auto"/>
          <w:sz w:val="32"/>
          <w:szCs w:val="32"/>
          <w:lang w:eastAsia="zh-CN"/>
        </w:rPr>
        <w:t>变相挪作他用的，将严肃</w:t>
      </w:r>
      <w:r>
        <w:rPr>
          <w:rFonts w:hint="eastAsia" w:ascii="Times New Roman" w:hAnsi="Times New Roman" w:eastAsia="仿宋_GB2312" w:cs="Times New Roman"/>
          <w:color w:val="auto"/>
          <w:sz w:val="32"/>
          <w:szCs w:val="32"/>
          <w:lang w:eastAsia="zh-CN"/>
        </w:rPr>
        <w:t>追究</w:t>
      </w:r>
      <w:r>
        <w:rPr>
          <w:rFonts w:hint="default" w:ascii="Times New Roman" w:hAnsi="Times New Roman" w:eastAsia="仿宋_GB2312" w:cs="Times New Roman"/>
          <w:color w:val="auto"/>
          <w:sz w:val="32"/>
          <w:szCs w:val="32"/>
          <w:lang w:eastAsia="zh-CN"/>
        </w:rPr>
        <w:t>相关责任人的责任。</w:t>
      </w:r>
    </w:p>
    <w:p w14:paraId="3EDBF6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联系人：</w:t>
      </w:r>
      <w:r>
        <w:rPr>
          <w:rFonts w:hint="eastAsia" w:ascii="Times New Roman" w:hAnsi="Times New Roman" w:eastAsia="仿宋_GB2312" w:cs="Times New Roman"/>
          <w:color w:val="auto"/>
          <w:sz w:val="32"/>
          <w:szCs w:val="32"/>
          <w:lang w:val="en-US" w:eastAsia="zh-CN"/>
        </w:rPr>
        <w:t>聂玉飞</w:t>
      </w:r>
      <w:r>
        <w:rPr>
          <w:rFonts w:hint="default" w:ascii="Times New Roman" w:hAnsi="Times New Roman" w:eastAsia="仿宋_GB2312" w:cs="Times New Roman"/>
          <w:color w:val="auto"/>
          <w:sz w:val="32"/>
          <w:szCs w:val="32"/>
          <w:lang w:eastAsia="zh-CN"/>
        </w:rPr>
        <w:t>；电话：</w:t>
      </w:r>
      <w:r>
        <w:rPr>
          <w:rFonts w:hint="eastAsia" w:ascii="Times New Roman" w:hAnsi="Times New Roman" w:eastAsia="仿宋_GB2312" w:cs="Times New Roman"/>
          <w:color w:val="auto"/>
          <w:sz w:val="32"/>
          <w:szCs w:val="32"/>
          <w:lang w:val="en-US" w:eastAsia="zh-CN"/>
        </w:rPr>
        <w:t>0552-8971001</w:t>
      </w:r>
      <w:r>
        <w:rPr>
          <w:rFonts w:hint="default" w:ascii="Times New Roman" w:hAnsi="Times New Roman" w:eastAsia="仿宋_GB2312" w:cs="Times New Roman"/>
          <w:color w:val="auto"/>
          <w:sz w:val="32"/>
          <w:szCs w:val="32"/>
          <w:lang w:eastAsia="zh-CN"/>
        </w:rPr>
        <w:t>。</w:t>
      </w:r>
    </w:p>
    <w:p w14:paraId="54D30B3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p>
    <w:p w14:paraId="47973EE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p>
    <w:p w14:paraId="5E9EE5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w:t>
      </w:r>
      <w:r>
        <w:rPr>
          <w:rFonts w:hint="eastAsia" w:ascii="Times New Roman" w:hAnsi="Times New Roman" w:eastAsia="仿宋_GB2312" w:cs="Times New Roman"/>
          <w:color w:val="auto"/>
          <w:sz w:val="32"/>
          <w:szCs w:val="32"/>
          <w:lang w:val="en-US" w:eastAsia="zh-CN"/>
        </w:rPr>
        <w:t xml:space="preserve">            淝河镇人民政府</w:t>
      </w:r>
      <w:r>
        <w:rPr>
          <w:rFonts w:hint="default" w:ascii="Times New Roman" w:hAnsi="Times New Roman" w:eastAsia="仿宋_GB2312" w:cs="Times New Roman"/>
          <w:color w:val="auto"/>
          <w:sz w:val="32"/>
          <w:szCs w:val="32"/>
          <w:lang w:eastAsia="zh-CN"/>
        </w:rPr>
        <w:t xml:space="preserve">    </w:t>
      </w:r>
    </w:p>
    <w:p w14:paraId="4658B4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2023年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eastAsia="zh-CN"/>
        </w:rPr>
        <w:t>日</w:t>
      </w:r>
    </w:p>
    <w:p w14:paraId="390C60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NDdkOWQ2OGY4MWM3ZjUwYWJmZDJlMGQ2ODc2NjcifQ=="/>
  </w:docVars>
  <w:rsids>
    <w:rsidRoot w:val="76644F91"/>
    <w:rsid w:val="39C3130C"/>
    <w:rsid w:val="481823EC"/>
    <w:rsid w:val="7664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正文段落"/>
    <w:basedOn w:val="1"/>
    <w:qFormat/>
    <w:uiPriority w:val="0"/>
    <w:pPr>
      <w:ind w:firstLine="635"/>
    </w:pPr>
    <w:rPr>
      <w:rFonts w:ascii="Calibri" w:hAnsi="Calibri"/>
      <w:spacing w:val="-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1345</Words>
  <Characters>1449</Characters>
  <Lines>0</Lines>
  <Paragraphs>0</Paragraphs>
  <TotalTime>0</TotalTime>
  <ScaleCrop>false</ScaleCrop>
  <LinksUpToDate>false</LinksUpToDate>
  <CharactersWithSpaces>1507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2024-09-23T06:55:00Z</dcterms:created>
  <dc:creator>WPS_1630770548</dc:creator>
  <cp:lastModifiedBy>WPS_1630770548</cp:lastModifiedBy>
  <dcterms:modified xsi:type="dcterms:W3CDTF">2024-09-23T07:11:52Z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614396B40269435A9E2DE2FFDFA48D2C_13</vt:lpwstr>
  </property>
</Properties>
</file>