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74445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</w:rPr>
      </w:pPr>
    </w:p>
    <w:p w14:paraId="728580FA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</w:p>
    <w:p w14:paraId="0CC9DB86">
      <w:pPr>
        <w:widowControl w:val="0"/>
        <w:adjustRightInd/>
        <w:snapToGrid/>
        <w:spacing w:beforeAutospacing="0" w:afterAutospacing="0" w:line="59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-SA"/>
        </w:rPr>
        <w:t>怀远县人民政府办公室</w:t>
      </w:r>
    </w:p>
    <w:p w14:paraId="4F3C3536">
      <w:pPr>
        <w:widowControl w:val="0"/>
        <w:adjustRightInd/>
        <w:snapToGrid/>
        <w:spacing w:beforeAutospacing="0" w:afterAutospacing="0" w:line="59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-SA"/>
        </w:rPr>
        <w:t>关于印发怀远县省级森林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shd w:val="clear" w:color="auto" w:fill="FFFFFF"/>
          <w:lang w:val="en-US" w:eastAsia="zh-CN" w:bidi="ar-SA"/>
        </w:rPr>
        <w:t>城市建设总体规划（2019-2029）的通知</w:t>
      </w:r>
    </w:p>
    <w:p w14:paraId="74C5802E">
      <w:pPr>
        <w:widowControl w:val="0"/>
        <w:adjustRightInd/>
        <w:snapToGrid/>
        <w:spacing w:beforeAutospacing="0" w:afterAutospacing="0" w:line="590" w:lineRule="exact"/>
        <w:ind w:left="0" w:leftChars="0" w:right="0"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怀政办〔20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〕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9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号</w:t>
      </w:r>
    </w:p>
    <w:p w14:paraId="00AB0C1A">
      <w:pPr>
        <w:pStyle w:val="7"/>
        <w:widowControl w:val="0"/>
        <w:wordWrap/>
        <w:adjustRightInd/>
        <w:snapToGrid/>
        <w:spacing w:line="560" w:lineRule="exact"/>
        <w:textAlignment w:val="auto"/>
        <w:rPr>
          <w:rFonts w:hint="eastAsia"/>
        </w:rPr>
      </w:pPr>
    </w:p>
    <w:p w14:paraId="4F8DA912">
      <w:pPr>
        <w:widowControl w:val="0"/>
        <w:adjustRightInd/>
        <w:snapToGrid/>
        <w:spacing w:beforeAutospacing="0" w:afterAutospacing="0" w:line="590" w:lineRule="exact"/>
        <w:ind w:right="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各乡、镇人民政府，县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政府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各部门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，各直属机构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:</w:t>
      </w:r>
    </w:p>
    <w:p w14:paraId="03C5F736">
      <w:pPr>
        <w:widowControl w:val="0"/>
        <w:adjustRightInd/>
        <w:snapToGrid/>
        <w:spacing w:beforeAutospacing="0" w:afterAutospacing="0" w:line="590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《怀远县省级森林城市建设总体规划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（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2019-2029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）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》已经县十七届人民政府第68次常务会议研究通过，现印发给你们，请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认真贯彻执行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。</w:t>
      </w:r>
    </w:p>
    <w:p w14:paraId="00C9F36C">
      <w:pPr>
        <w:widowControl w:val="0"/>
        <w:adjustRightInd/>
        <w:snapToGrid/>
        <w:spacing w:beforeAutospacing="0" w:afterAutospacing="0" w:line="590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</w:p>
    <w:p w14:paraId="65F7C2CE">
      <w:pPr>
        <w:widowControl w:val="0"/>
        <w:adjustRightInd/>
        <w:snapToGrid/>
        <w:spacing w:beforeAutospacing="0" w:afterAutospacing="0" w:line="590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</w:p>
    <w:p w14:paraId="63FC403A">
      <w:pPr>
        <w:widowControl w:val="0"/>
        <w:wordWrap w:val="0"/>
        <w:adjustRightInd/>
        <w:snapToGrid/>
        <w:spacing w:beforeAutospacing="0" w:afterAutospacing="0" w:line="590" w:lineRule="exact"/>
        <w:ind w:left="0" w:leftChars="0" w:right="420" w:rightChars="200" w:firstLine="0" w:firstLineChars="0"/>
        <w:jc w:val="righ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怀远县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人民政府办公室</w:t>
      </w:r>
    </w:p>
    <w:p w14:paraId="6C6B7150">
      <w:pPr>
        <w:widowControl w:val="0"/>
        <w:adjustRightInd/>
        <w:snapToGrid/>
        <w:spacing w:beforeAutospacing="0" w:afterAutospacing="0" w:line="590" w:lineRule="exact"/>
        <w:ind w:left="0" w:leftChars="0" w:right="0" w:firstLine="4998" w:firstLineChars="1562"/>
        <w:jc w:val="center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4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月1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5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日</w:t>
      </w:r>
    </w:p>
    <w:p w14:paraId="08BAD9CF">
      <w:pPr>
        <w:widowControl w:val="0"/>
        <w:adjustRightInd/>
        <w:snapToGrid/>
        <w:spacing w:beforeAutospacing="0" w:afterAutospacing="0" w:line="590" w:lineRule="exact"/>
        <w:ind w:left="0" w:leftChars="0" w:right="0" w:firstLine="640" w:firstLineChars="200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>（此件公开发布）</w:t>
      </w:r>
    </w:p>
    <w:p w14:paraId="529FD77F">
      <w:pPr>
        <w:widowControl w:val="0"/>
        <w:wordWrap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val="en-US" w:eastAsia="zh-CN" w:bidi="ar-SA"/>
        </w:rPr>
        <w:t xml:space="preserve"> </w:t>
      </w:r>
    </w:p>
    <w:p w14:paraId="5F4FEBCD">
      <w:pPr>
        <w:widowControl w:val="0"/>
        <w:wordWrap/>
        <w:adjustRightInd/>
        <w:snapToGrid/>
        <w:spacing w:before="0" w:beforeAutospacing="0" w:after="0" w:afterAutospacing="0" w:line="59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4CFDF">
    <w:pPr>
      <w:pStyle w:val="5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rFonts w:ascii="Calibri" w:hAnsi="Calibri" w:eastAsia="宋体" w:cs="黑体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7E218D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8" o:spid="_x0000_s1026" o:spt="1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uXW5UtAAAAAFAQAADwAAAAAAAAABACAAAAAiAAAAZHJzL2Rvd25yZXYueG1sUEsB&#10;AhQAFAAAAAgAh07iQM1a7ZLEAQAAjwMAAA4AAAAAAAAAAQAgAAAAHw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37E218D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 w14:paraId="1B496FB8">
    <w:pPr>
      <w:pStyle w:val="5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ascii="Calibri" w:hAnsi="Calibri" w:eastAsia="宋体" w:cs="黑体"/>
        <w:color w:val="FAFAFA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2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5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v8kdX0gAAAAYBAAAPAAAAAAAAAAEAIAAAACIAAABkcnMvZG93bnJldi54bWxQSwEC&#10;FAAUAAAACACHTuJAy1Us7foBAADoAwAADgAAAAAAAAABACAAAAAhAQAAZHJzL2Uyb0RvYy54bWxQ&#10;SwUGAAAAAAYABgBZAQAAjQ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人民政府办公室发布    </w:t>
    </w:r>
  </w:p>
  <w:p w14:paraId="72B6F412">
    <w:pPr>
      <w:pStyle w:val="5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E8F4A">
    <w:pPr>
      <w:pStyle w:val="5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635"/>
              <wp:effectExtent l="0" t="0" r="0" b="0"/>
              <wp:wrapNone/>
              <wp:docPr id="1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0385" cy="63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0"/>
                  </wps:wsp>
                </a:graphicData>
              </a:graphic>
            </wp:anchor>
          </w:drawing>
        </mc:Choice>
        <mc:Fallback>
          <w:pict>
            <v:line id="直接连接符 4" o:spid="_x0000_s1026" o:spt="20" style="position:absolute;left:0pt;margin-left:-0.3pt;margin-top:54.35pt;height:0.05pt;width:442.55pt;z-index:251659264;mso-width-relative:page;mso-height-relative:page;" filled="f" stroked="t" coordsize="21600,21600" o:gfxdata="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NoSsJ0gAAAAkBAAAPAAAAAAAAAAEAIAAAACIAAABkcnMvZG93bnJldi54bWxQSwECFAAU&#10;AAAACACHTuJAHViDo/cBAADnAwAADgAAAAAAAAABACAAAAAhAQAAZHJzL2Uyb0RvYy54bWxQSwUG&#10;AAAAAAYABgBZAQAAigUAAAAA&#10;">
              <v:fill on="f" focussize="0,0"/>
              <v:stroke weight="1.75pt" color="#005192" joinstyle="round"/>
              <v:imagedata o:title=""/>
              <o:lock v:ext="edit" aspectratio="f"/>
            </v:line>
          </w:pict>
        </mc:Fallback>
      </mc:AlternateContent>
    </w:r>
  </w:p>
  <w:p w14:paraId="71F585CC">
    <w:pPr>
      <w:pStyle w:val="5"/>
      <w:widowControl w:val="0"/>
      <w:wordWrap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kern w:val="2"/>
        <w:sz w:val="32"/>
        <w:szCs w:val="24"/>
        <w:lang w:val="en-US" w:eastAsia="zh-CN" w:bidi="ar-SA"/>
      </w:rPr>
      <w:drawing>
        <wp:inline distT="0" distB="0" distL="114300" distR="114300">
          <wp:extent cx="308610" cy="308610"/>
          <wp:effectExtent l="0" t="0" r="11430" b="11430"/>
          <wp:docPr id="4" name="图片框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框 1026"/>
                  <pic:cNvPicPr>
                    <a:picLocks noChangeAspect="1"/>
                  </pic:cNvPicPr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怀远县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人民政府</w:t>
    </w:r>
    <w:r>
      <w:rPr>
        <w:rFonts w:hint="eastAsia" w:ascii="宋体" w:hAnsi="宋体" w:cs="宋体"/>
        <w:b/>
        <w:bCs/>
        <w:color w:val="005192"/>
        <w:sz w:val="32"/>
        <w:lang w:eastAsia="zh-CN"/>
      </w:rPr>
      <w:t>办公室</w:t>
    </w:r>
    <w:r>
      <w:rPr>
        <w:rFonts w:hint="eastAsia" w:ascii="宋体" w:hAnsi="宋体" w:eastAsia="宋体" w:cs="宋体"/>
        <w:b/>
        <w:bCs/>
        <w:color w:val="005192"/>
        <w:sz w:val="32"/>
        <w:lang w:eastAsia="zh-CN"/>
      </w:rPr>
      <w:t>行政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363258"/>
    <w:rsid w:val="6B1601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7">
    <w:name w:val="Body Text First Indent 2"/>
    <w:basedOn w:val="3"/>
    <w:uiPriority w:val="0"/>
    <w:pPr>
      <w:spacing w:after="200"/>
      <w:ind w:firstLine="420"/>
    </w:pPr>
  </w:style>
  <w:style w:type="character" w:styleId="10">
    <w:name w:val="Strong"/>
    <w:basedOn w:val="9"/>
    <w:qFormat/>
    <w:uiPriority w:val="0"/>
    <w:rPr>
      <w:b/>
      <w:bCs/>
    </w:rPr>
  </w:style>
  <w:style w:type="paragraph" w:customStyle="1" w:styleId="11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170</Characters>
  <Lines>1</Lines>
  <Paragraphs>1</Paragraphs>
  <TotalTime>0</TotalTime>
  <ScaleCrop>false</ScaleCrop>
  <LinksUpToDate>false</LinksUpToDate>
  <CharactersWithSpaces>171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WPS_1615509683</cp:lastModifiedBy>
  <cp:lastPrinted>2021-10-26T03:30:00Z</cp:lastPrinted>
  <dcterms:modified xsi:type="dcterms:W3CDTF">2025-08-05T08:22:32Z</dcterms:modified>
  <dc:title>怀远县人民政府办公室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F418245B94F040B0B8928B68E5ED95C5_13</vt:lpwstr>
  </property>
  <property fmtid="{D5CDD505-2E9C-101B-9397-08002B2CF9AE}" pid="4" name="KSOTemplateDocerSaveRecord">
    <vt:lpwstr>eyJoZGlkIjoiYzNhMTU4NzllMTFmYmRhMmZiNGM0MDgxN2VmNmVmMDAiLCJ1c2VySWQiOiIxMTgxMzI2NjU3In0=</vt:lpwstr>
  </property>
</Properties>
</file>