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21"/>
        <w:gridCol w:w="1294"/>
        <w:gridCol w:w="2181"/>
        <w:gridCol w:w="1072"/>
        <w:gridCol w:w="1466"/>
      </w:tblGrid>
      <w:tr w14:paraId="3736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D02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附件2：</w:t>
            </w:r>
          </w:p>
          <w:p w14:paraId="69FF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自然灾害救灾（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低温雨雪冰冻灾害救助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）资金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申请表</w:t>
            </w:r>
          </w:p>
        </w:tc>
      </w:tr>
      <w:tr w14:paraId="5020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19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 w:bidi="ar"/>
              </w:rPr>
              <w:t>乡/镇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 w:bidi="ar"/>
              </w:rPr>
              <w:t>村（居、社区）</w:t>
            </w:r>
          </w:p>
        </w:tc>
      </w:tr>
      <w:tr w14:paraId="0561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2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3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C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3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0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需救助人口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7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受灾情况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 w14:paraId="6020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8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9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受灾家庭类别（可多选）</w:t>
            </w:r>
          </w:p>
        </w:tc>
        <w:tc>
          <w:tcPr>
            <w:tcW w:w="71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□倒房重建户 □受灾低保对象  □受灾低保边缘户  □分散供养特困人员   □留守老人   □留守儿童      □散居孤儿        □残疾人            □生活困难的优抚对象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□一般户          □其他困难户</w:t>
            </w:r>
          </w:p>
        </w:tc>
      </w:tr>
      <w:tr w14:paraId="1B43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9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05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0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67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04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3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FD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2B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遭受灾种类型（可多选）</w:t>
            </w:r>
          </w:p>
        </w:tc>
        <w:tc>
          <w:tcPr>
            <w:tcW w:w="7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□雪灾 □低温雨雪冰冻灾害  □台风  □洪涝  □干旱  □地震 </w:t>
            </w:r>
          </w:p>
        </w:tc>
      </w:tr>
      <w:tr w14:paraId="7176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申请救助类别（可多选）</w:t>
            </w:r>
          </w:p>
        </w:tc>
        <w:tc>
          <w:tcPr>
            <w:tcW w:w="71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□低温雨雪冰冻灾害救助 □冬春生活困难救助  □洪涝旱灾生活困难救助    □灾害应急救助         □遇难人员家属抚慰       </w:t>
            </w:r>
          </w:p>
          <w:p w14:paraId="3F97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□过渡性生活救助       □倒塌和损坏住房恢复重建</w:t>
            </w:r>
          </w:p>
        </w:tc>
      </w:tr>
      <w:tr w14:paraId="5EB5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9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1A8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FF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救助申请理由</w:t>
            </w:r>
          </w:p>
        </w:tc>
        <w:tc>
          <w:tcPr>
            <w:tcW w:w="71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BCDB">
            <w:pPr>
              <w:widowControl w:val="0"/>
              <w:tabs>
                <w:tab w:val="left" w:pos="525"/>
                <w:tab w:val="left" w:pos="4320"/>
              </w:tabs>
              <w:spacing w:line="540" w:lineRule="exact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7BF0B11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</w:t>
            </w:r>
          </w:p>
          <w:p w14:paraId="1C09D743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申请人（签名并捺手印）：</w:t>
            </w:r>
          </w:p>
          <w:p w14:paraId="584779FF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年   月   日                        2022年 月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日   </w:t>
            </w:r>
          </w:p>
          <w:p w14:paraId="042DF5DF">
            <w:pPr>
              <w:widowControl w:val="0"/>
              <w:tabs>
                <w:tab w:val="left" w:pos="525"/>
                <w:tab w:val="left" w:pos="4320"/>
              </w:tabs>
              <w:spacing w:line="540" w:lineRule="exact"/>
              <w:ind w:firstLine="480" w:firstLineChars="20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2D69A05">
            <w:pPr>
              <w:widowControl w:val="0"/>
              <w:tabs>
                <w:tab w:val="left" w:pos="525"/>
                <w:tab w:val="left" w:pos="4320"/>
              </w:tabs>
              <w:spacing w:line="540" w:lineRule="exact"/>
              <w:ind w:firstLine="480" w:firstLineChars="20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487AD76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申请人（提名人）签名：</w:t>
            </w:r>
          </w:p>
          <w:p w14:paraId="04C32BDF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2022年1月  日                                                                   </w:t>
            </w:r>
          </w:p>
        </w:tc>
      </w:tr>
      <w:tr w14:paraId="38BC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B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2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75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评议情况</w:t>
            </w:r>
          </w:p>
        </w:tc>
        <w:tc>
          <w:tcPr>
            <w:tcW w:w="71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089A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经民主评议张榜公示，无异议，同意作为救助对象。                                                                                           </w:t>
            </w:r>
          </w:p>
          <w:p w14:paraId="77E2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  <w:p w14:paraId="108D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核对(填写)人： </w:t>
            </w:r>
          </w:p>
          <w:p w14:paraId="0AC3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村（居）委会（盖章） </w:t>
            </w:r>
          </w:p>
          <w:p w14:paraId="52B1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年   月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</w:t>
            </w:r>
          </w:p>
        </w:tc>
      </w:tr>
      <w:tr w14:paraId="00AE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7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234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3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2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2F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1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E2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00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B8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9FF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审核情况</w:t>
            </w:r>
          </w:p>
        </w:tc>
        <w:tc>
          <w:tcPr>
            <w:tcW w:w="7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0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经乡镇审核，情况属实，同意作为救助对象。</w:t>
            </w:r>
          </w:p>
          <w:p w14:paraId="5B952842">
            <w:pPr>
              <w:widowControl w:val="0"/>
              <w:tabs>
                <w:tab w:val="left" w:pos="525"/>
                <w:tab w:val="left" w:pos="4320"/>
              </w:tabs>
              <w:spacing w:line="540" w:lineRule="exact"/>
              <w:ind w:firstLine="42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审核人：           </w:t>
            </w:r>
          </w:p>
          <w:p w14:paraId="35FA0427">
            <w:pPr>
              <w:widowControl w:val="0"/>
              <w:tabs>
                <w:tab w:val="left" w:pos="525"/>
                <w:tab w:val="left" w:pos="4320"/>
              </w:tabs>
              <w:spacing w:line="540" w:lineRule="exact"/>
              <w:ind w:firstLine="420" w:firstLineChars="20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乡镇人民政府（盖章）</w:t>
            </w:r>
          </w:p>
          <w:p w14:paraId="49919815">
            <w:pPr>
              <w:widowControl w:val="0"/>
              <w:tabs>
                <w:tab w:val="left" w:pos="525"/>
                <w:tab w:val="left" w:pos="4320"/>
              </w:tabs>
              <w:spacing w:line="540" w:lineRule="exact"/>
              <w:ind w:firstLine="420" w:firstLineChars="20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</w:tr>
      <w:tr w14:paraId="24DF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                                                                                       1、本表一式两份，一份由乡镇备存，一份由村（居）委会留存。                          2、老年人、残疾人、丧失劳动能力的重病患者等特殊受灾困难群众，本人办理申请手续困难的特殊群体由村（居)小组向村(居)委会提名。                                                            3、评议情况由村(居)委会填写；审核情况由乡镇填写。</w:t>
            </w:r>
          </w:p>
        </w:tc>
      </w:tr>
    </w:tbl>
    <w:p w14:paraId="68EDDF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32BE"/>
    <w:rsid w:val="373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2025-04-07T03:44:00Z</dcterms:created>
  <dc:creator>WPS_1630770548</dc:creator>
  <cp:lastModifiedBy>WPS_1630770548</cp:lastModifiedBy>
  <dcterms:modified xsi:type="dcterms:W3CDTF">2025-04-07T03:44:36Z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A171C297CB394826A297F6E5F727D4E8_11</vt:lpwstr>
  </property>
  <property fmtid="{D5CDD505-2E9C-101B-9397-08002B2CF9AE}" pid="4" name="KSOTemplateDocerSaveRecord">
    <vt:lpwstr>eyJoZGlkIjoiY2M2NDdkOWQ2OGY4MWM3ZjUwYWJmZDJlMGQ2ODc2NjciLCJ1c2VySWQiOiIxMjY2ODI5NTYwIn0=</vt:lpwstr>
  </property>
</Properties>
</file>