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AC3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1047FB9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707BDC4F"/>
    <w:p w14:paraId="3C9215E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**区县民政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局：</w:t>
      </w:r>
    </w:p>
    <w:p w14:paraId="1120B4FE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认真研究了安徽省居家适老化改造产品“焕新”活动规则，自愿接受本次活动所有参与条件，自愿报名并做出如下承诺：</w:t>
      </w:r>
    </w:p>
    <w:p w14:paraId="0142324D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（一）本单位为从事安徽省居家适老化改造产品销售的法人企业，能提供主营业务为销售的相关证明。依法在蚌埠**区县登记注册和纳税，并对相关经营行为负责。</w:t>
      </w:r>
    </w:p>
    <w:p w14:paraId="6428E96A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（二）具备补贴垫资能力和及时退回补贴资金能力。对不符合活动条件的销售订单和发生退款的销售订单自愿放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弃领取补贴资金或及时退回补贴资金（如退货发生在财政补贴资金拨付以后）。 </w:t>
      </w:r>
    </w:p>
    <w:p w14:paraId="48F6A51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提供物流配送、安装调试、保修维护、上门收旧等综合服务，并保证服务质量。具有健全的财务会计制度,有独立对公账户和开具税务发票能力。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进销存信息化管理系统，愿意与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银联云闪付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对接完成补贴商品信息上传、交易收单和支付等工作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按要求及时上传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提供补贴实施期间相关台账</w:t>
      </w:r>
      <w:r>
        <w:rPr>
          <w:rFonts w:hint="eastAsia" w:ascii="仿宋_GB2312" w:hAnsi="仿宋_GB2312" w:eastAsia="仿宋_GB2312" w:cs="仿宋_GB2312"/>
          <w:sz w:val="32"/>
          <w:szCs w:val="40"/>
        </w:rPr>
        <w:t>并在第三方审计时配合提供审计材料。</w:t>
      </w:r>
    </w:p>
    <w:p w14:paraId="479502BA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按照补贴政策要求，严格保护消费者个人信息安全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不为消费者享受补贴政策增设任何附加条件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不以任何形式骗取套取补贴资金，不虚标价格、变相涨价，不销售假货、以次充好，不强制捆绑、搭售等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0B09D3C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能够守法经营、诚信经商、经营状态良好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无重大违法违规和失信记录，未发生较大及以上生产安全事故的企业。</w:t>
      </w:r>
    </w:p>
    <w:p w14:paraId="15E5DE9E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要求制作和张贴相关宣传资料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制作和张贴参与商品标价牌，标明政府补贴优惠等信息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因本单位提供的服务及产品问题引发的用户投诉、处理和争议等，自行负责解决，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政府及补贴发放平台</w:t>
      </w:r>
      <w:r>
        <w:rPr>
          <w:rFonts w:hint="eastAsia" w:ascii="仿宋_GB2312" w:hAnsi="仿宋_GB2312" w:eastAsia="仿宋_GB2312" w:cs="仿宋_GB2312"/>
          <w:sz w:val="32"/>
          <w:szCs w:val="40"/>
        </w:rPr>
        <w:t>不承担任何责任。</w:t>
      </w:r>
    </w:p>
    <w:p w14:paraId="1513B3CF"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综上，本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单位完全响应并认同活动条款内容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承诺能够无条件根据蚌埠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市及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蚌埠市**区县要求，配合提交相关证明材料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严格遵守有关法律法规及本次补贴规则，主动接受有关部门及社会监督。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如违背上述有关承诺或产生任何违法违规行为，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单位将自动退出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次活动并自愿承担一切法律责任及后果。</w:t>
      </w:r>
    </w:p>
    <w:p w14:paraId="412E298F">
      <w:pPr>
        <w:widowControl/>
        <w:topLinePunct/>
        <w:spacing w:line="580" w:lineRule="exact"/>
        <w:ind w:right="-512" w:rightChars="-244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792BE41">
      <w:pPr>
        <w:widowControl/>
        <w:topLinePunct/>
        <w:spacing w:line="580" w:lineRule="exact"/>
        <w:ind w:right="-512" w:rightChars="-244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单位法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人（签字）：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单位名称（盖章）：</w:t>
      </w:r>
    </w:p>
    <w:p w14:paraId="1AF3F578">
      <w:pPr>
        <w:widowControl/>
        <w:topLinePunct/>
        <w:spacing w:line="580" w:lineRule="exact"/>
        <w:ind w:right="-512" w:rightChars="-244" w:firstLine="5440" w:firstLineChars="1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GYxMDZlMDliYTc5MjA0NDZiZDhmZjJiYmYzYzUifQ=="/>
  </w:docVars>
  <w:rsids>
    <w:rsidRoot w:val="47DF6412"/>
    <w:rsid w:val="06180826"/>
    <w:rsid w:val="066B4FF5"/>
    <w:rsid w:val="1FCF6372"/>
    <w:rsid w:val="3FB73547"/>
    <w:rsid w:val="47DF6412"/>
    <w:rsid w:val="47F704F6"/>
    <w:rsid w:val="4ADF25F1"/>
    <w:rsid w:val="69312DC8"/>
    <w:rsid w:val="6BC35959"/>
    <w:rsid w:val="6C7B45FB"/>
    <w:rsid w:val="76CD1BDB"/>
    <w:rsid w:val="7AFFF7A6"/>
    <w:rsid w:val="7CDFED37"/>
    <w:rsid w:val="7D756145"/>
    <w:rsid w:val="7F7B9C68"/>
    <w:rsid w:val="7FE98804"/>
    <w:rsid w:val="93C811C5"/>
    <w:rsid w:val="B5FF9913"/>
    <w:rsid w:val="B77FF2F7"/>
    <w:rsid w:val="D49FBE5F"/>
    <w:rsid w:val="F5FB31D5"/>
    <w:rsid w:val="F7F675F5"/>
    <w:rsid w:val="F7FB95EC"/>
    <w:rsid w:val="FCBFD0BA"/>
    <w:rsid w:val="FE698509"/>
    <w:rsid w:val="FFD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909</Characters>
  <Lines>0</Lines>
  <Paragraphs>0</Paragraphs>
  <TotalTime>69</TotalTime>
  <ScaleCrop>false</ScaleCrop>
  <LinksUpToDate>false</LinksUpToDate>
  <CharactersWithSpaces>1012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2024-09-24T15:05:00Z</dcterms:created>
  <dc:creator>victoriayj</dc:creator>
  <cp:lastModifiedBy>uos</cp:lastModifiedBy>
  <dcterms:modified xsi:type="dcterms:W3CDTF">2025-05-09T17:25:28Z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4E2EEC15333440378AB8466617ADC04D</vt:lpwstr>
  </property>
</Properties>
</file>