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09160">
      <w:pPr>
        <w:pStyle w:val="4"/>
        <w:keepNext w:val="0"/>
        <w:keepLines w:val="0"/>
        <w:pageBreakBefore w:val="0"/>
        <w:widowControl w:val="0"/>
        <w:kinsoku/>
        <w:wordWrap/>
        <w:overflowPunct/>
        <w:topLinePunct w:val="0"/>
        <w:autoSpaceDE w:val="0"/>
        <w:autoSpaceDN w:val="0"/>
        <w:bidi w:val="0"/>
        <w:adjustRightInd/>
        <w:snapToGrid/>
        <w:spacing w:before="0" w:line="216" w:lineRule="auto"/>
        <w:ind w:left="0" w:leftChars="0" w:right="0" w:firstLine="0" w:firstLineChars="0"/>
        <w:jc w:val="center"/>
        <w:textAlignment w:val="auto"/>
        <w:rPr>
          <w:rFonts w:hint="eastAsia" w:ascii="微软雅黑" w:hAnsi="微软雅黑" w:eastAsia="微软雅黑" w:cs="微软雅黑"/>
          <w:spacing w:val="-2"/>
        </w:rPr>
      </w:pPr>
      <w:r>
        <w:rPr>
          <w:rFonts w:hint="eastAsia" w:ascii="微软雅黑" w:hAnsi="微软雅黑" w:eastAsia="微软雅黑" w:cs="微软雅黑"/>
        </w:rPr>
        <w:t>怀远县信</w:t>
      </w:r>
      <w:r>
        <w:rPr>
          <w:rFonts w:hint="eastAsia" w:ascii="微软雅黑" w:hAnsi="微软雅黑" w:eastAsia="微软雅黑" w:cs="微软雅黑"/>
          <w:spacing w:val="-8"/>
        </w:rPr>
        <w:t>访局</w:t>
      </w:r>
      <w:r>
        <w:rPr>
          <w:rFonts w:hint="eastAsia" w:ascii="微软雅黑" w:hAnsi="微软雅黑" w:eastAsia="微软雅黑" w:cs="微软雅黑"/>
        </w:rPr>
        <w:t>202</w:t>
      </w:r>
      <w:r>
        <w:rPr>
          <w:rFonts w:hint="eastAsia" w:ascii="微软雅黑" w:hAnsi="微软雅黑" w:eastAsia="微软雅黑" w:cs="微软雅黑"/>
          <w:lang w:val="en-US" w:eastAsia="zh-CN"/>
        </w:rPr>
        <w:t>4</w:t>
      </w:r>
      <w:r>
        <w:rPr>
          <w:rFonts w:hint="eastAsia" w:ascii="微软雅黑" w:hAnsi="微软雅黑" w:eastAsia="微软雅黑" w:cs="微软雅黑"/>
        </w:rPr>
        <w:t>年政府信息公开</w:t>
      </w:r>
      <w:r>
        <w:rPr>
          <w:rFonts w:hint="eastAsia" w:ascii="微软雅黑" w:hAnsi="微软雅黑" w:eastAsia="微软雅黑" w:cs="微软雅黑"/>
          <w:spacing w:val="-2"/>
        </w:rPr>
        <w:t>工作</w:t>
      </w:r>
    </w:p>
    <w:p w14:paraId="4E20DCD9">
      <w:pPr>
        <w:pStyle w:val="4"/>
        <w:keepNext w:val="0"/>
        <w:keepLines w:val="0"/>
        <w:pageBreakBefore w:val="0"/>
        <w:widowControl w:val="0"/>
        <w:kinsoku/>
        <w:wordWrap/>
        <w:overflowPunct/>
        <w:topLinePunct w:val="0"/>
        <w:autoSpaceDE w:val="0"/>
        <w:autoSpaceDN w:val="0"/>
        <w:bidi w:val="0"/>
        <w:adjustRightInd/>
        <w:snapToGrid/>
        <w:spacing w:before="0" w:line="216" w:lineRule="auto"/>
        <w:ind w:left="0" w:leftChars="0" w:right="0" w:firstLine="0" w:firstLineChars="0"/>
        <w:jc w:val="center"/>
        <w:textAlignment w:val="auto"/>
        <w:rPr>
          <w:rFonts w:hint="eastAsia" w:ascii="微软雅黑" w:hAnsi="微软雅黑" w:eastAsia="微软雅黑" w:cs="微软雅黑"/>
        </w:rPr>
      </w:pPr>
      <w:r>
        <w:rPr>
          <w:rFonts w:hint="eastAsia" w:ascii="微软雅黑" w:hAnsi="微软雅黑" w:eastAsia="微软雅黑" w:cs="微软雅黑"/>
          <w:spacing w:val="-2"/>
        </w:rPr>
        <w:t>年度报告</w:t>
      </w:r>
    </w:p>
    <w:p w14:paraId="55A554DD">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jc w:val="both"/>
        <w:textAlignment w:val="auto"/>
        <w:rPr>
          <w:rFonts w:hint="default" w:ascii="Times New Roman" w:hAnsi="Times New Roman" w:eastAsia="仿宋_GB2312" w:cs="Times New Roman"/>
          <w:spacing w:val="-2"/>
        </w:rPr>
      </w:pPr>
    </w:p>
    <w:p w14:paraId="7A2FDD3B">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jc w:val="both"/>
        <w:textAlignment w:val="auto"/>
        <w:rPr>
          <w:rFonts w:hint="eastAsia" w:ascii="Times New Roman" w:hAnsi="Times New Roman" w:eastAsia="仿宋_GB2312" w:cs="Times New Roman"/>
          <w:lang w:eastAsia="zh-CN"/>
        </w:rPr>
      </w:pPr>
      <w:r>
        <w:rPr>
          <w:rFonts w:hint="default" w:ascii="Times New Roman" w:hAnsi="Times New Roman" w:eastAsia="仿宋_GB2312" w:cs="Times New Roman"/>
          <w:spacing w:val="-2"/>
          <w:lang w:val="en-US" w:eastAsia="zh-CN"/>
        </w:rPr>
        <w:t>依据《中华人民共和国政府信息公开条例》（国务院令第711号）、《国务院办公厅政府信息与政务公开办公室关于印发</w:t>
      </w:r>
      <w:r>
        <w:rPr>
          <w:rFonts w:hint="eastAsia" w:ascii="Times New Roman" w:hAnsi="Times New Roman" w:eastAsia="仿宋_GB2312" w:cs="Times New Roman"/>
          <w:spacing w:val="-2"/>
          <w:lang w:val="en-US" w:eastAsia="zh-CN"/>
        </w:rPr>
        <w:t>〈</w:t>
      </w:r>
      <w:r>
        <w:rPr>
          <w:rFonts w:hint="default" w:ascii="Times New Roman" w:hAnsi="Times New Roman" w:eastAsia="仿宋_GB2312" w:cs="Times New Roman"/>
          <w:spacing w:val="-2"/>
          <w:lang w:val="en-US" w:eastAsia="zh-CN"/>
        </w:rPr>
        <w:t>中华人民共和国政府信息公开工作年度报告格式</w:t>
      </w:r>
      <w:r>
        <w:rPr>
          <w:rFonts w:hint="eastAsia" w:ascii="Times New Roman" w:hAnsi="Times New Roman" w:eastAsia="仿宋_GB2312" w:cs="Times New Roman"/>
          <w:spacing w:val="-2"/>
          <w:lang w:val="en-US" w:eastAsia="zh-CN"/>
        </w:rPr>
        <w:t>〉</w:t>
      </w:r>
      <w:r>
        <w:rPr>
          <w:rFonts w:hint="default" w:ascii="Times New Roman" w:hAnsi="Times New Roman" w:eastAsia="仿宋_GB2312" w:cs="Times New Roman"/>
          <w:spacing w:val="-2"/>
          <w:lang w:val="en-US" w:eastAsia="zh-CN"/>
        </w:rPr>
        <w:t>的通知》（国办公开办函〔2021〕30号）要求，结合2024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w:t>
      </w:r>
      <w:r>
        <w:rPr>
          <w:rFonts w:hint="eastAsia" w:ascii="Times New Roman" w:hAnsi="Times New Roman" w:eastAsia="仿宋_GB2312" w:cs="Times New Roman"/>
          <w:spacing w:val="-2"/>
          <w:lang w:val="en-US" w:eastAsia="zh-CN"/>
        </w:rPr>
        <w:t>4</w:t>
      </w:r>
      <w:r>
        <w:rPr>
          <w:rFonts w:hint="default" w:ascii="Times New Roman" w:hAnsi="Times New Roman" w:eastAsia="仿宋_GB2312" w:cs="Times New Roman"/>
          <w:spacing w:val="-2"/>
          <w:lang w:val="en-US" w:eastAsia="zh-CN"/>
        </w:rPr>
        <w:t>年1月1日至202</w:t>
      </w:r>
      <w:r>
        <w:rPr>
          <w:rFonts w:hint="eastAsia" w:ascii="Times New Roman" w:hAnsi="Times New Roman" w:eastAsia="仿宋_GB2312" w:cs="Times New Roman"/>
          <w:spacing w:val="-2"/>
          <w:lang w:val="en-US" w:eastAsia="zh-CN"/>
        </w:rPr>
        <w:t>4</w:t>
      </w:r>
      <w:r>
        <w:rPr>
          <w:rFonts w:hint="default" w:ascii="Times New Roman" w:hAnsi="Times New Roman" w:eastAsia="仿宋_GB2312" w:cs="Times New Roman"/>
          <w:spacing w:val="-2"/>
          <w:lang w:val="en-US" w:eastAsia="zh-CN"/>
        </w:rPr>
        <w:t>年12月31日。如对本报告有任何疑问，</w:t>
      </w:r>
      <w:r>
        <w:rPr>
          <w:rFonts w:hint="eastAsia" w:ascii="Times New Roman" w:hAnsi="Times New Roman" w:eastAsia="仿宋_GB2312" w:cs="Times New Roman"/>
          <w:spacing w:val="-4"/>
          <w:lang w:eastAsia="zh-CN"/>
        </w:rPr>
        <w:t>请与</w:t>
      </w:r>
      <w:r>
        <w:rPr>
          <w:rFonts w:hint="eastAsia" w:ascii="Times New Roman" w:hAnsi="Times New Roman" w:eastAsia="仿宋_GB2312" w:cs="Times New Roman"/>
          <w:spacing w:val="-4"/>
          <w:lang w:val="en-US" w:eastAsia="zh-CN"/>
        </w:rPr>
        <w:t>怀远县信访局</w:t>
      </w:r>
      <w:r>
        <w:rPr>
          <w:rFonts w:hint="eastAsia" w:ascii="Times New Roman" w:hAnsi="Times New Roman" w:eastAsia="仿宋_GB2312" w:cs="Times New Roman"/>
          <w:spacing w:val="-4"/>
          <w:lang w:eastAsia="zh-CN"/>
        </w:rPr>
        <w:t>联系（地址：安徽省</w:t>
      </w:r>
      <w:r>
        <w:rPr>
          <w:rFonts w:hint="eastAsia" w:ascii="Times New Roman" w:hAnsi="Times New Roman" w:eastAsia="仿宋_GB2312" w:cs="Times New Roman"/>
          <w:spacing w:val="-4"/>
          <w:lang w:val="en-US" w:eastAsia="zh-CN"/>
        </w:rPr>
        <w:t>蚌埠市怀远县启王路 701 号</w:t>
      </w:r>
      <w:r>
        <w:rPr>
          <w:rFonts w:hint="eastAsia" w:ascii="Times New Roman" w:hAnsi="Times New Roman" w:eastAsia="仿宋_GB2312" w:cs="Times New Roman"/>
          <w:spacing w:val="-4"/>
          <w:lang w:eastAsia="zh-CN"/>
        </w:rPr>
        <w:t>，电话：055</w:t>
      </w:r>
      <w:r>
        <w:rPr>
          <w:rFonts w:hint="eastAsia" w:ascii="Times New Roman" w:hAnsi="Times New Roman" w:eastAsia="仿宋_GB2312" w:cs="Times New Roman"/>
          <w:spacing w:val="-4"/>
          <w:lang w:val="en-US" w:eastAsia="zh-CN"/>
        </w:rPr>
        <w:t>2—8212860</w:t>
      </w:r>
      <w:r>
        <w:rPr>
          <w:rFonts w:hint="eastAsia" w:ascii="Times New Roman" w:hAnsi="Times New Roman" w:eastAsia="仿宋_GB2312" w:cs="Times New Roman"/>
          <w:spacing w:val="-4"/>
          <w:lang w:eastAsia="zh-CN"/>
        </w:rPr>
        <w:t>，邮编：</w:t>
      </w:r>
      <w:r>
        <w:rPr>
          <w:rFonts w:hint="eastAsia" w:ascii="Times New Roman" w:hAnsi="Times New Roman" w:eastAsia="仿宋_GB2312" w:cs="Times New Roman"/>
          <w:spacing w:val="-4"/>
          <w:lang w:val="en-US" w:eastAsia="zh-CN"/>
        </w:rPr>
        <w:t>233700</w:t>
      </w:r>
      <w:r>
        <w:rPr>
          <w:rFonts w:hint="eastAsia" w:ascii="Times New Roman" w:hAnsi="Times New Roman" w:eastAsia="仿宋_GB2312" w:cs="Times New Roman"/>
          <w:spacing w:val="-4"/>
          <w:lang w:eastAsia="zh-CN"/>
        </w:rPr>
        <w:t>）。</w:t>
      </w:r>
    </w:p>
    <w:p w14:paraId="5C79F5EE">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8" w:firstLineChars="200"/>
        <w:textAlignment w:val="auto"/>
        <w:rPr>
          <w:rFonts w:ascii="黑体" w:eastAsia="黑体"/>
        </w:rPr>
      </w:pPr>
      <w:r>
        <w:rPr>
          <w:rFonts w:ascii="黑体" w:eastAsia="黑体"/>
          <w:w w:val="95"/>
        </w:rPr>
        <w:t>一、总体情</w:t>
      </w:r>
      <w:r>
        <w:rPr>
          <w:rFonts w:ascii="黑体" w:eastAsia="黑体"/>
          <w:spacing w:val="-10"/>
          <w:w w:val="95"/>
        </w:rPr>
        <w:t>况</w:t>
      </w:r>
    </w:p>
    <w:p w14:paraId="030BE712">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8"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w w:val="95"/>
        </w:rPr>
        <w:t>（一）主动公开情</w:t>
      </w:r>
      <w:r>
        <w:rPr>
          <w:rFonts w:hint="eastAsia" w:ascii="仿宋_GB2312" w:hAnsi="仿宋_GB2312" w:eastAsia="仿宋_GB2312" w:cs="仿宋_GB2312"/>
          <w:b w:val="0"/>
          <w:bCs w:val="0"/>
          <w:spacing w:val="-10"/>
          <w:w w:val="95"/>
        </w:rPr>
        <w:t>况</w:t>
      </w:r>
    </w:p>
    <w:p w14:paraId="6550B480">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jc w:val="both"/>
        <w:textAlignment w:val="auto"/>
        <w:rPr>
          <w:rFonts w:hint="default" w:ascii="Times New Roman" w:hAnsi="Times New Roman" w:cs="Times New Roman"/>
        </w:rPr>
      </w:pPr>
      <w:r>
        <w:rPr>
          <w:rFonts w:hint="default" w:ascii="Times New Roman" w:hAnsi="Times New Roman" w:eastAsia="仿宋_GB2312" w:cs="Times New Roman"/>
          <w:spacing w:val="-2"/>
        </w:rPr>
        <w:t>202</w:t>
      </w:r>
      <w:r>
        <w:rPr>
          <w:rFonts w:hint="eastAsia" w:ascii="Times New Roman" w:hAnsi="Times New Roman" w:eastAsia="仿宋_GB2312" w:cs="Times New Roman"/>
          <w:spacing w:val="-2"/>
          <w:lang w:val="en-US" w:eastAsia="zh-CN"/>
        </w:rPr>
        <w:t>4</w:t>
      </w:r>
      <w:r>
        <w:rPr>
          <w:rFonts w:hint="default" w:ascii="Times New Roman" w:hAnsi="Times New Roman" w:eastAsia="仿宋_GB2312" w:cs="Times New Roman"/>
          <w:spacing w:val="-2"/>
        </w:rPr>
        <w:t>年</w:t>
      </w:r>
      <w:r>
        <w:rPr>
          <w:rFonts w:hint="eastAsia" w:ascii="Times New Roman" w:hAnsi="Times New Roman" w:eastAsia="仿宋_GB2312" w:cs="Times New Roman"/>
          <w:spacing w:val="-2"/>
          <w:lang w:eastAsia="zh-CN"/>
        </w:rPr>
        <w:t>，县信访局</w:t>
      </w:r>
      <w:r>
        <w:rPr>
          <w:rFonts w:hint="eastAsia" w:ascii="Times New Roman" w:hAnsi="Times New Roman" w:eastAsia="仿宋_GB2312" w:cs="Times New Roman"/>
          <w:spacing w:val="-2"/>
          <w:lang w:val="en-US" w:eastAsia="zh-CN"/>
        </w:rPr>
        <w:t>依托政府信息平台，公开</w:t>
      </w:r>
      <w:r>
        <w:rPr>
          <w:rFonts w:hint="eastAsia" w:ascii="Times New Roman" w:hAnsi="Times New Roman" w:eastAsia="仿宋_GB2312" w:cs="Times New Roman"/>
          <w:spacing w:val="-2"/>
          <w:lang w:eastAsia="zh-CN"/>
        </w:rPr>
        <w:t>发布</w:t>
      </w:r>
      <w:r>
        <w:rPr>
          <w:rFonts w:hint="default" w:ascii="Times New Roman" w:hAnsi="Times New Roman" w:eastAsia="仿宋_GB2312" w:cs="Times New Roman"/>
          <w:spacing w:val="-2"/>
        </w:rPr>
        <w:t>政府信息25</w:t>
      </w:r>
      <w:r>
        <w:rPr>
          <w:rFonts w:hint="eastAsia" w:ascii="Times New Roman" w:hAnsi="Times New Roman" w:eastAsia="仿宋_GB2312" w:cs="Times New Roman"/>
          <w:spacing w:val="-2"/>
          <w:lang w:val="en-US" w:eastAsia="zh-CN"/>
        </w:rPr>
        <w:t>5</w:t>
      </w:r>
      <w:r>
        <w:rPr>
          <w:rFonts w:hint="default" w:ascii="Times New Roman" w:hAnsi="Times New Roman" w:eastAsia="仿宋_GB2312" w:cs="Times New Roman"/>
          <w:spacing w:val="-2"/>
        </w:rPr>
        <w:t>条。其中</w:t>
      </w:r>
      <w:r>
        <w:rPr>
          <w:rFonts w:hint="eastAsia" w:ascii="Times New Roman" w:hAnsi="Times New Roman" w:eastAsia="仿宋_GB2312" w:cs="Times New Roman"/>
          <w:spacing w:val="-2"/>
          <w:lang w:val="en-US" w:eastAsia="zh-CN"/>
        </w:rPr>
        <w:t>重大决策2条，规划计划1条，决策部署落实4条，人大代表建议办理2条，政协委员提案办理2条，</w:t>
      </w:r>
      <w:r>
        <w:rPr>
          <w:rFonts w:hint="default" w:ascii="Times New Roman" w:hAnsi="Times New Roman" w:eastAsia="仿宋_GB2312" w:cs="Times New Roman"/>
          <w:spacing w:val="-2"/>
        </w:rPr>
        <w:t>财政资金</w:t>
      </w:r>
      <w:r>
        <w:rPr>
          <w:rFonts w:hint="eastAsia" w:ascii="Times New Roman" w:hAnsi="Times New Roman" w:eastAsia="仿宋_GB2312" w:cs="Times New Roman"/>
          <w:spacing w:val="-2"/>
          <w:lang w:val="en-US" w:eastAsia="zh-CN"/>
        </w:rPr>
        <w:t>7</w:t>
      </w:r>
      <w:r>
        <w:rPr>
          <w:rFonts w:hint="default" w:ascii="Times New Roman" w:hAnsi="Times New Roman" w:eastAsia="仿宋_GB2312" w:cs="Times New Roman"/>
          <w:spacing w:val="-2"/>
        </w:rPr>
        <w:t>条</w:t>
      </w:r>
      <w:r>
        <w:rPr>
          <w:rFonts w:hint="eastAsia" w:ascii="Times New Roman" w:hAnsi="Times New Roman" w:eastAsia="仿宋_GB2312" w:cs="Times New Roman"/>
          <w:spacing w:val="-2"/>
          <w:lang w:eastAsia="zh-CN"/>
        </w:rPr>
        <w:t>，</w:t>
      </w:r>
      <w:r>
        <w:rPr>
          <w:rFonts w:hint="eastAsia" w:ascii="Times New Roman" w:hAnsi="Times New Roman" w:eastAsia="仿宋_GB2312" w:cs="Times New Roman"/>
          <w:spacing w:val="-2"/>
          <w:lang w:val="en-US" w:eastAsia="zh-CN"/>
        </w:rPr>
        <w:t>财政专项资金2条，部门项目2条，</w:t>
      </w:r>
      <w:r>
        <w:rPr>
          <w:rFonts w:hint="default" w:ascii="Times New Roman" w:hAnsi="Times New Roman" w:eastAsia="仿宋_GB2312" w:cs="Times New Roman"/>
          <w:spacing w:val="-2"/>
        </w:rPr>
        <w:t>应急管理</w:t>
      </w:r>
      <w:r>
        <w:rPr>
          <w:rFonts w:hint="eastAsia" w:ascii="Times New Roman" w:hAnsi="Times New Roman" w:eastAsia="仿宋_GB2312" w:cs="Times New Roman"/>
          <w:spacing w:val="-2"/>
          <w:lang w:val="en-US" w:eastAsia="zh-CN"/>
        </w:rPr>
        <w:t>8</w:t>
      </w:r>
      <w:r>
        <w:rPr>
          <w:rFonts w:hint="default" w:ascii="Times New Roman" w:hAnsi="Times New Roman" w:eastAsia="仿宋_GB2312" w:cs="Times New Roman"/>
          <w:spacing w:val="-2"/>
        </w:rPr>
        <w:t>条，回应关切</w:t>
      </w:r>
      <w:r>
        <w:rPr>
          <w:rFonts w:hint="default" w:ascii="Times New Roman" w:hAnsi="Times New Roman" w:eastAsia="仿宋_GB2312" w:cs="Times New Roman"/>
          <w:spacing w:val="-2"/>
          <w:lang w:val="en-US" w:eastAsia="zh-CN"/>
        </w:rPr>
        <w:t>1</w:t>
      </w:r>
      <w:r>
        <w:rPr>
          <w:rFonts w:hint="eastAsia" w:ascii="Times New Roman" w:hAnsi="Times New Roman" w:eastAsia="仿宋_GB2312" w:cs="Times New Roman"/>
          <w:spacing w:val="-2"/>
          <w:lang w:val="en-US" w:eastAsia="zh-CN"/>
        </w:rPr>
        <w:t>96</w:t>
      </w:r>
      <w:r>
        <w:rPr>
          <w:rFonts w:hint="default" w:ascii="Times New Roman" w:hAnsi="Times New Roman" w:eastAsia="仿宋_GB2312" w:cs="Times New Roman"/>
          <w:spacing w:val="-2"/>
        </w:rPr>
        <w:t>条</w:t>
      </w:r>
      <w:r>
        <w:rPr>
          <w:rFonts w:hint="eastAsia" w:ascii="Times New Roman" w:hAnsi="Times New Roman" w:eastAsia="仿宋_GB2312" w:cs="Times New Roman"/>
          <w:spacing w:val="-2"/>
          <w:lang w:eastAsia="zh-CN"/>
        </w:rPr>
        <w:t>，</w:t>
      </w:r>
      <w:r>
        <w:rPr>
          <w:rFonts w:hint="default" w:ascii="Times New Roman" w:hAnsi="Times New Roman" w:eastAsia="仿宋_GB2312" w:cs="Times New Roman"/>
          <w:spacing w:val="-2"/>
        </w:rPr>
        <w:t>监督保障</w:t>
      </w:r>
      <w:r>
        <w:rPr>
          <w:rFonts w:hint="eastAsia" w:ascii="Times New Roman" w:hAnsi="Times New Roman" w:eastAsia="仿宋_GB2312" w:cs="Times New Roman"/>
          <w:spacing w:val="-2"/>
          <w:lang w:val="en-US" w:eastAsia="zh-CN"/>
        </w:rPr>
        <w:t>5</w:t>
      </w:r>
      <w:r>
        <w:rPr>
          <w:rFonts w:hint="default" w:ascii="Times New Roman" w:hAnsi="Times New Roman" w:eastAsia="仿宋_GB2312" w:cs="Times New Roman"/>
          <w:spacing w:val="-2"/>
        </w:rPr>
        <w:t>条。</w:t>
      </w:r>
    </w:p>
    <w:p w14:paraId="08B13A6A">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leftChars="0" w:right="0" w:firstLine="608" w:firstLineChars="200"/>
        <w:jc w:val="both"/>
        <w:textAlignment w:val="auto"/>
        <w:rPr>
          <w:rFonts w:hint="eastAsia" w:ascii="仿宋_GB2312" w:hAnsi="仿宋_GB2312" w:eastAsia="仿宋_GB2312" w:cs="仿宋_GB2312"/>
          <w:b w:val="0"/>
          <w:bCs w:val="0"/>
          <w:w w:val="95"/>
          <w:lang w:val="en-US" w:eastAsia="zh-CN"/>
        </w:rPr>
      </w:pPr>
      <w:r>
        <w:rPr>
          <w:rFonts w:hint="eastAsia" w:ascii="仿宋_GB2312" w:hAnsi="仿宋_GB2312" w:eastAsia="仿宋_GB2312" w:cs="仿宋_GB2312"/>
          <w:b w:val="0"/>
          <w:bCs w:val="0"/>
          <w:w w:val="95"/>
          <w:lang w:val="en-US" w:eastAsia="zh-CN"/>
        </w:rPr>
        <w:t>（二）依申请公开情况</w:t>
      </w:r>
    </w:p>
    <w:p w14:paraId="56AA99E6">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jc w:val="both"/>
        <w:textAlignment w:val="auto"/>
        <w:rPr>
          <w:rFonts w:hint="default" w:ascii="Times New Roman" w:hAnsi="Times New Roman" w:eastAsia="仿宋_GB2312" w:cs="Times New Roman"/>
          <w:spacing w:val="12"/>
        </w:rPr>
      </w:pPr>
      <w:r>
        <w:rPr>
          <w:rFonts w:hint="eastAsia" w:ascii="Times New Roman" w:hAnsi="Times New Roman" w:eastAsia="仿宋_GB2312" w:cs="Times New Roman"/>
          <w:spacing w:val="12"/>
          <w:lang w:val="en-US" w:eastAsia="zh-CN"/>
        </w:rPr>
        <w:t>2024年，我局未接收到</w:t>
      </w:r>
      <w:r>
        <w:rPr>
          <w:rFonts w:hint="default" w:ascii="Times New Roman" w:hAnsi="Times New Roman" w:eastAsia="仿宋_GB2312" w:cs="Times New Roman"/>
          <w:spacing w:val="12"/>
        </w:rPr>
        <w:t>依申请</w:t>
      </w:r>
      <w:r>
        <w:rPr>
          <w:rFonts w:hint="default" w:ascii="Times New Roman" w:hAnsi="Times New Roman" w:eastAsia="仿宋_GB2312" w:cs="Times New Roman"/>
          <w:spacing w:val="12"/>
          <w:lang w:eastAsia="zh-CN"/>
        </w:rPr>
        <w:t>公开</w:t>
      </w:r>
      <w:r>
        <w:rPr>
          <w:rFonts w:hint="eastAsia" w:ascii="Times New Roman" w:hAnsi="Times New Roman" w:eastAsia="仿宋_GB2312" w:cs="Times New Roman"/>
          <w:spacing w:val="12"/>
          <w:lang w:val="en-US" w:eastAsia="zh-CN"/>
        </w:rPr>
        <w:t>事项</w:t>
      </w:r>
      <w:r>
        <w:rPr>
          <w:rFonts w:hint="eastAsia" w:ascii="Times New Roman" w:hAnsi="Times New Roman" w:eastAsia="仿宋_GB2312" w:cs="Times New Roman"/>
          <w:spacing w:val="12"/>
          <w:lang w:eastAsia="zh-CN"/>
        </w:rPr>
        <w:t>，</w:t>
      </w:r>
      <w:r>
        <w:rPr>
          <w:rFonts w:hint="eastAsia" w:ascii="Times New Roman" w:hAnsi="Times New Roman" w:eastAsia="仿宋_GB2312" w:cs="Times New Roman"/>
          <w:spacing w:val="12"/>
          <w:lang w:val="en-US" w:eastAsia="zh-CN"/>
        </w:rPr>
        <w:t>因依申请而产生的</w:t>
      </w:r>
      <w:r>
        <w:rPr>
          <w:rFonts w:hint="default" w:ascii="Times New Roman" w:hAnsi="Times New Roman" w:eastAsia="仿宋_GB2312" w:cs="Times New Roman"/>
          <w:spacing w:val="12"/>
        </w:rPr>
        <w:t>行政复议或行政诉讼</w:t>
      </w:r>
      <w:r>
        <w:rPr>
          <w:rFonts w:hint="eastAsia" w:ascii="Times New Roman" w:hAnsi="Times New Roman" w:eastAsia="仿宋_GB2312" w:cs="Times New Roman"/>
          <w:spacing w:val="12"/>
          <w:lang w:val="en-US" w:eastAsia="zh-CN"/>
        </w:rPr>
        <w:t>案件为0</w:t>
      </w:r>
      <w:r>
        <w:rPr>
          <w:rFonts w:hint="default" w:ascii="Times New Roman" w:hAnsi="Times New Roman" w:eastAsia="仿宋_GB2312" w:cs="Times New Roman"/>
          <w:spacing w:val="12"/>
        </w:rPr>
        <w:t>。</w:t>
      </w:r>
    </w:p>
    <w:p w14:paraId="7DA8D49A">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8" w:firstLineChars="200"/>
        <w:textAlignment w:val="auto"/>
        <w:rPr>
          <w:rFonts w:hint="eastAsia" w:ascii="仿宋_GB2312" w:hAnsi="仿宋_GB2312" w:eastAsia="仿宋_GB2312" w:cs="仿宋_GB2312"/>
          <w:b w:val="0"/>
          <w:bCs w:val="0"/>
          <w:w w:val="95"/>
          <w:lang w:val="en-US" w:eastAsia="zh-CN"/>
        </w:rPr>
      </w:pPr>
      <w:r>
        <w:rPr>
          <w:rFonts w:hint="eastAsia" w:ascii="仿宋_GB2312" w:hAnsi="仿宋_GB2312" w:eastAsia="仿宋_GB2312" w:cs="仿宋_GB2312"/>
          <w:b w:val="0"/>
          <w:bCs w:val="0"/>
          <w:w w:val="95"/>
          <w:lang w:val="en-US" w:eastAsia="zh-CN"/>
        </w:rPr>
        <w:t>（三）政府信息管理</w:t>
      </w:r>
    </w:p>
    <w:p w14:paraId="7B67F715">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40"/>
        <w:jc w:val="both"/>
        <w:textAlignment w:val="auto"/>
        <w:rPr>
          <w:rFonts w:hint="eastAsia" w:ascii="仿宋_GB2312" w:hAnsi="仿宋_GB2312" w:eastAsia="仿宋_GB2312" w:cs="仿宋_GB2312"/>
          <w:color w:val="auto"/>
          <w:spacing w:val="12"/>
        </w:rPr>
      </w:pPr>
      <w:r>
        <w:rPr>
          <w:rFonts w:hint="eastAsia" w:ascii="仿宋_GB2312" w:hAnsi="仿宋_GB2312" w:eastAsia="仿宋_GB2312" w:cs="仿宋_GB2312"/>
          <w:color w:val="auto"/>
          <w:spacing w:val="12"/>
          <w:lang w:eastAsia="zh-CN"/>
        </w:rPr>
        <w:t>落实专人</w:t>
      </w:r>
      <w:r>
        <w:rPr>
          <w:rFonts w:hint="eastAsia" w:ascii="仿宋_GB2312" w:hAnsi="仿宋_GB2312" w:eastAsia="仿宋_GB2312" w:cs="仿宋_GB2312"/>
          <w:color w:val="auto"/>
          <w:spacing w:val="12"/>
        </w:rPr>
        <w:t>负责政府信息公开</w:t>
      </w:r>
      <w:r>
        <w:rPr>
          <w:rFonts w:hint="eastAsia" w:ascii="仿宋_GB2312" w:hAnsi="仿宋_GB2312" w:eastAsia="仿宋_GB2312" w:cs="仿宋_GB2312"/>
          <w:color w:val="auto"/>
          <w:spacing w:val="12"/>
          <w:lang w:eastAsia="zh-CN"/>
        </w:rPr>
        <w:t>工作</w:t>
      </w:r>
      <w:r>
        <w:rPr>
          <w:rFonts w:hint="eastAsia" w:ascii="仿宋_GB2312" w:hAnsi="仿宋_GB2312" w:eastAsia="仿宋_GB2312" w:cs="仿宋_GB2312"/>
          <w:color w:val="auto"/>
          <w:spacing w:val="12"/>
        </w:rPr>
        <w:t>，实行台账化管理，对</w:t>
      </w:r>
      <w:r>
        <w:rPr>
          <w:rFonts w:hint="eastAsia" w:ascii="仿宋_GB2312" w:hAnsi="仿宋_GB2312" w:eastAsia="仿宋_GB2312" w:cs="仿宋_GB2312"/>
          <w:color w:val="auto"/>
          <w:spacing w:val="12"/>
          <w:lang w:val="en-US" w:eastAsia="zh-CN"/>
        </w:rPr>
        <w:t>发布及</w:t>
      </w:r>
      <w:r>
        <w:rPr>
          <w:rFonts w:hint="eastAsia" w:ascii="仿宋_GB2312" w:hAnsi="仿宋_GB2312" w:eastAsia="仿宋_GB2312" w:cs="仿宋_GB2312"/>
          <w:color w:val="auto"/>
          <w:spacing w:val="12"/>
        </w:rPr>
        <w:t>公开的政府信息进行</w:t>
      </w:r>
      <w:r>
        <w:rPr>
          <w:rFonts w:hint="eastAsia" w:ascii="仿宋_GB2312" w:hAnsi="仿宋_GB2312" w:eastAsia="仿宋_GB2312" w:cs="仿宋_GB2312"/>
          <w:color w:val="auto"/>
          <w:spacing w:val="12"/>
          <w:lang w:eastAsia="zh-CN"/>
        </w:rPr>
        <w:t>台账化管理</w:t>
      </w:r>
      <w:r>
        <w:rPr>
          <w:rFonts w:hint="eastAsia" w:ascii="仿宋_GB2312" w:hAnsi="仿宋_GB2312" w:eastAsia="仿宋_GB2312" w:cs="仿宋_GB2312"/>
          <w:color w:val="auto"/>
          <w:spacing w:val="12"/>
        </w:rPr>
        <w:t>，</w:t>
      </w:r>
      <w:r>
        <w:rPr>
          <w:rFonts w:hint="eastAsia" w:ascii="仿宋_GB2312" w:hAnsi="仿宋_GB2312" w:eastAsia="仿宋_GB2312" w:cs="仿宋_GB2312"/>
          <w:color w:val="auto"/>
          <w:spacing w:val="12"/>
          <w:lang w:val="en-US" w:eastAsia="zh-CN"/>
        </w:rPr>
        <w:t>做到发布一条登记一条，</w:t>
      </w:r>
      <w:r>
        <w:rPr>
          <w:rFonts w:hint="eastAsia" w:ascii="仿宋_GB2312" w:hAnsi="仿宋_GB2312" w:eastAsia="仿宋_GB2312" w:cs="仿宋_GB2312"/>
          <w:color w:val="auto"/>
          <w:spacing w:val="12"/>
        </w:rPr>
        <w:t>认真严格审核管理，确保信息内容准确。</w:t>
      </w:r>
    </w:p>
    <w:p w14:paraId="0A956881">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8" w:firstLineChars="200"/>
        <w:textAlignment w:val="auto"/>
        <w:rPr>
          <w:rFonts w:hint="eastAsia" w:ascii="仿宋_GB2312" w:hAnsi="仿宋_GB2312" w:eastAsia="仿宋_GB2312" w:cs="仿宋_GB2312"/>
          <w:b w:val="0"/>
          <w:bCs w:val="0"/>
          <w:color w:val="auto"/>
          <w:w w:val="95"/>
          <w:lang w:val="en-US" w:eastAsia="zh-CN"/>
        </w:rPr>
      </w:pPr>
      <w:r>
        <w:rPr>
          <w:rFonts w:hint="eastAsia" w:ascii="仿宋_GB2312" w:hAnsi="仿宋_GB2312" w:eastAsia="仿宋_GB2312" w:cs="仿宋_GB2312"/>
          <w:b w:val="0"/>
          <w:bCs w:val="0"/>
          <w:color w:val="auto"/>
          <w:w w:val="95"/>
          <w:lang w:val="en-US" w:eastAsia="zh-CN"/>
        </w:rPr>
        <w:t>（四）政府信息公开平台建设</w:t>
      </w:r>
    </w:p>
    <w:p w14:paraId="3391126E">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88" w:firstLineChars="200"/>
        <w:jc w:val="both"/>
        <w:textAlignment w:val="auto"/>
        <w:rPr>
          <w:rFonts w:hint="default" w:ascii="Times New Roman" w:hAnsi="Times New Roman" w:eastAsia="仿宋_GB2312" w:cs="Times New Roman"/>
          <w:color w:val="auto"/>
          <w:spacing w:val="12"/>
        </w:rPr>
      </w:pPr>
      <w:r>
        <w:rPr>
          <w:rFonts w:hint="eastAsia" w:ascii="Times New Roman" w:hAnsi="Times New Roman" w:eastAsia="仿宋_GB2312" w:cs="Times New Roman"/>
          <w:color w:val="auto"/>
          <w:spacing w:val="12"/>
          <w:lang w:eastAsia="zh-CN"/>
        </w:rPr>
        <w:t>完善信息公开发布渠道，安排专人定期</w:t>
      </w:r>
      <w:r>
        <w:rPr>
          <w:rFonts w:hint="default" w:ascii="Times New Roman" w:hAnsi="Times New Roman" w:eastAsia="仿宋_GB2312" w:cs="Times New Roman"/>
          <w:color w:val="auto"/>
          <w:spacing w:val="12"/>
        </w:rPr>
        <w:t>向局各科室收集公开信息，</w:t>
      </w:r>
      <w:r>
        <w:rPr>
          <w:rFonts w:hint="eastAsia" w:ascii="Times New Roman" w:hAnsi="Times New Roman" w:eastAsia="仿宋_GB2312" w:cs="Times New Roman"/>
          <w:color w:val="auto"/>
          <w:spacing w:val="12"/>
          <w:lang w:eastAsia="zh-CN"/>
        </w:rPr>
        <w:t>主动发布</w:t>
      </w:r>
      <w:r>
        <w:rPr>
          <w:rFonts w:hint="default" w:ascii="Times New Roman" w:hAnsi="Times New Roman" w:eastAsia="仿宋_GB2312" w:cs="Times New Roman"/>
          <w:color w:val="auto"/>
          <w:spacing w:val="12"/>
        </w:rPr>
        <w:t>群众关切的问题</w:t>
      </w:r>
      <w:r>
        <w:rPr>
          <w:rFonts w:hint="eastAsia" w:ascii="Times New Roman" w:hAnsi="Times New Roman" w:eastAsia="仿宋_GB2312" w:cs="Times New Roman"/>
          <w:color w:val="auto"/>
          <w:spacing w:val="12"/>
          <w:lang w:eastAsia="zh-CN"/>
        </w:rPr>
        <w:t>、按时公开</w:t>
      </w:r>
      <w:r>
        <w:rPr>
          <w:rFonts w:hint="default" w:ascii="Times New Roman" w:hAnsi="Times New Roman" w:eastAsia="仿宋_GB2312" w:cs="Times New Roman"/>
          <w:color w:val="auto"/>
          <w:spacing w:val="12"/>
        </w:rPr>
        <w:t>需要定期公开的事项，</w:t>
      </w:r>
      <w:r>
        <w:rPr>
          <w:rFonts w:hint="eastAsia" w:ascii="Times New Roman" w:hAnsi="Times New Roman" w:eastAsia="仿宋_GB2312" w:cs="Times New Roman"/>
          <w:color w:val="auto"/>
          <w:spacing w:val="12"/>
          <w:lang w:eastAsia="zh-CN"/>
        </w:rPr>
        <w:t>切实</w:t>
      </w:r>
      <w:r>
        <w:rPr>
          <w:rFonts w:hint="default" w:ascii="Times New Roman" w:hAnsi="Times New Roman" w:eastAsia="仿宋_GB2312" w:cs="Times New Roman"/>
          <w:color w:val="auto"/>
          <w:spacing w:val="12"/>
        </w:rPr>
        <w:t>维护政府信息公开平台</w:t>
      </w:r>
      <w:r>
        <w:rPr>
          <w:rFonts w:hint="eastAsia" w:ascii="Times New Roman" w:hAnsi="Times New Roman" w:eastAsia="仿宋_GB2312" w:cs="Times New Roman"/>
          <w:color w:val="auto"/>
          <w:spacing w:val="12"/>
          <w:lang w:val="en-US" w:eastAsia="zh-CN"/>
        </w:rPr>
        <w:t>正规化</w:t>
      </w:r>
      <w:r>
        <w:rPr>
          <w:rFonts w:hint="eastAsia" w:ascii="Times New Roman" w:hAnsi="Times New Roman" w:eastAsia="仿宋_GB2312" w:cs="Times New Roman"/>
          <w:color w:val="auto"/>
          <w:spacing w:val="12"/>
          <w:lang w:eastAsia="zh-CN"/>
        </w:rPr>
        <w:t>建设</w:t>
      </w:r>
      <w:r>
        <w:rPr>
          <w:rFonts w:hint="default" w:ascii="Times New Roman" w:hAnsi="Times New Roman" w:eastAsia="仿宋_GB2312" w:cs="Times New Roman"/>
          <w:color w:val="auto"/>
          <w:spacing w:val="12"/>
        </w:rPr>
        <w:t>。</w:t>
      </w:r>
    </w:p>
    <w:p w14:paraId="25D8BB11">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8" w:firstLineChars="200"/>
        <w:textAlignment w:val="auto"/>
        <w:rPr>
          <w:rFonts w:hint="eastAsia" w:ascii="仿宋_GB2312" w:hAnsi="仿宋_GB2312" w:eastAsia="仿宋_GB2312" w:cs="仿宋_GB2312"/>
          <w:b w:val="0"/>
          <w:bCs w:val="0"/>
          <w:w w:val="95"/>
          <w:lang w:val="en-US" w:eastAsia="zh-CN"/>
        </w:rPr>
      </w:pPr>
      <w:r>
        <w:rPr>
          <w:rFonts w:hint="eastAsia" w:ascii="仿宋_GB2312" w:hAnsi="仿宋_GB2312" w:eastAsia="仿宋_GB2312" w:cs="仿宋_GB2312"/>
          <w:b w:val="0"/>
          <w:bCs w:val="0"/>
          <w:w w:val="95"/>
          <w:lang w:val="en-US" w:eastAsia="zh-CN"/>
        </w:rPr>
        <w:t>（五）监督保障</w:t>
      </w:r>
    </w:p>
    <w:p w14:paraId="23F03750">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88" w:firstLineChars="200"/>
        <w:jc w:val="both"/>
        <w:textAlignment w:val="auto"/>
        <w:rPr>
          <w:rFonts w:hint="eastAsia" w:ascii="Times New Roman" w:hAnsi="Times New Roman" w:eastAsia="仿宋_GB2312" w:cs="Times New Roman"/>
          <w:color w:val="auto"/>
          <w:spacing w:val="12"/>
          <w:lang w:eastAsia="zh-CN"/>
        </w:rPr>
      </w:pPr>
      <w:r>
        <w:rPr>
          <w:rFonts w:hint="eastAsia" w:ascii="Times New Roman" w:hAnsi="Times New Roman" w:eastAsia="仿宋_GB2312" w:cs="Times New Roman"/>
          <w:color w:val="auto"/>
          <w:spacing w:val="12"/>
          <w:lang w:eastAsia="zh-CN"/>
        </w:rPr>
        <w:t>一是压实工作责任。明确领导负责，指派专人严格执行信息发布制度。二是及时更新信息。积极主动更新对应信息，推动政府信息公开制度认真落实。三是提升公开质量。加强政务公开业务知识学习，提升</w:t>
      </w:r>
      <w:r>
        <w:rPr>
          <w:rFonts w:hint="eastAsia" w:ascii="Times New Roman" w:hAnsi="Times New Roman" w:eastAsia="仿宋_GB2312" w:cs="Times New Roman"/>
          <w:color w:val="auto"/>
          <w:spacing w:val="12"/>
          <w:lang w:val="en-US" w:eastAsia="zh-CN"/>
        </w:rPr>
        <w:t>平台正规化</w:t>
      </w:r>
      <w:r>
        <w:rPr>
          <w:rFonts w:hint="eastAsia" w:ascii="Times New Roman" w:hAnsi="Times New Roman" w:eastAsia="仿宋_GB2312" w:cs="Times New Roman"/>
          <w:color w:val="auto"/>
          <w:spacing w:val="12"/>
          <w:lang w:eastAsia="zh-CN"/>
        </w:rPr>
        <w:t>能力，确保政府信息公开工作扎实有效。全年未发生因不履行政务公开义务而发生的责任追究情况。</w:t>
      </w:r>
    </w:p>
    <w:p w14:paraId="67C68451">
      <w:pPr>
        <w:pStyle w:val="3"/>
        <w:spacing w:before="54" w:after="30"/>
        <w:ind w:firstLine="608" w:firstLineChars="200"/>
        <w:rPr>
          <w:rFonts w:ascii="黑体" w:eastAsia="黑体"/>
        </w:rPr>
      </w:pPr>
      <w:r>
        <w:rPr>
          <w:rFonts w:ascii="黑体" w:eastAsia="黑体"/>
          <w:w w:val="95"/>
        </w:rPr>
        <w:t>二、主动公开政府信息</w:t>
      </w:r>
      <w:r>
        <w:rPr>
          <w:rFonts w:ascii="黑体" w:eastAsia="黑体"/>
          <w:spacing w:val="-5"/>
          <w:w w:val="95"/>
        </w:rPr>
        <w:t>情况</w:t>
      </w:r>
    </w:p>
    <w:tbl>
      <w:tblPr>
        <w:tblStyle w:val="5"/>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81"/>
        <w:gridCol w:w="2081"/>
        <w:gridCol w:w="2082"/>
        <w:gridCol w:w="2082"/>
      </w:tblGrid>
      <w:tr w14:paraId="0D346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26" w:type="dxa"/>
            <w:gridSpan w:val="4"/>
            <w:shd w:val="clear" w:color="auto" w:fill="C5D9F0"/>
          </w:tcPr>
          <w:p w14:paraId="21D6466D">
            <w:pPr>
              <w:pStyle w:val="7"/>
              <w:rPr>
                <w:rFonts w:ascii="黑体"/>
                <w:sz w:val="22"/>
              </w:rPr>
            </w:pPr>
          </w:p>
          <w:p w14:paraId="03C229FC">
            <w:pPr>
              <w:pStyle w:val="7"/>
              <w:ind w:left="3291" w:right="3275"/>
              <w:jc w:val="center"/>
              <w:rPr>
                <w:sz w:val="20"/>
              </w:rPr>
            </w:pPr>
            <w:r>
              <w:rPr>
                <w:w w:val="95"/>
                <w:sz w:val="20"/>
              </w:rPr>
              <w:t>第二十条第（一）</w:t>
            </w:r>
            <w:r>
              <w:rPr>
                <w:spacing w:val="-10"/>
                <w:w w:val="95"/>
                <w:sz w:val="20"/>
              </w:rPr>
              <w:t>项</w:t>
            </w:r>
          </w:p>
        </w:tc>
      </w:tr>
      <w:tr w14:paraId="4DBEE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6A93AA4F">
            <w:pPr>
              <w:pStyle w:val="7"/>
              <w:spacing w:before="12"/>
              <w:rPr>
                <w:rFonts w:ascii="黑体"/>
                <w:sz w:val="21"/>
              </w:rPr>
            </w:pPr>
          </w:p>
          <w:p w14:paraId="20D36B47">
            <w:pPr>
              <w:pStyle w:val="7"/>
              <w:ind w:left="357" w:right="343"/>
              <w:jc w:val="center"/>
              <w:rPr>
                <w:sz w:val="20"/>
              </w:rPr>
            </w:pPr>
            <w:r>
              <w:rPr>
                <w:w w:val="95"/>
                <w:sz w:val="20"/>
              </w:rPr>
              <w:t>信息内</w:t>
            </w:r>
            <w:r>
              <w:rPr>
                <w:spacing w:val="-10"/>
                <w:w w:val="95"/>
                <w:sz w:val="20"/>
              </w:rPr>
              <w:t>容</w:t>
            </w:r>
          </w:p>
        </w:tc>
        <w:tc>
          <w:tcPr>
            <w:tcW w:w="2081" w:type="dxa"/>
          </w:tcPr>
          <w:p w14:paraId="25A4163A">
            <w:pPr>
              <w:pStyle w:val="7"/>
              <w:spacing w:before="12"/>
              <w:rPr>
                <w:rFonts w:ascii="黑体"/>
                <w:sz w:val="21"/>
              </w:rPr>
            </w:pPr>
          </w:p>
          <w:p w14:paraId="2BFBF866">
            <w:pPr>
              <w:pStyle w:val="7"/>
              <w:ind w:left="357" w:right="341"/>
              <w:jc w:val="center"/>
              <w:rPr>
                <w:sz w:val="20"/>
              </w:rPr>
            </w:pPr>
            <w:r>
              <w:rPr>
                <w:w w:val="95"/>
                <w:sz w:val="20"/>
              </w:rPr>
              <w:t>本年制发件</w:t>
            </w:r>
            <w:r>
              <w:rPr>
                <w:spacing w:val="-10"/>
                <w:w w:val="95"/>
                <w:sz w:val="20"/>
              </w:rPr>
              <w:t>数</w:t>
            </w:r>
          </w:p>
        </w:tc>
        <w:tc>
          <w:tcPr>
            <w:tcW w:w="2082" w:type="dxa"/>
          </w:tcPr>
          <w:p w14:paraId="660E9B25">
            <w:pPr>
              <w:pStyle w:val="7"/>
              <w:spacing w:before="12"/>
              <w:rPr>
                <w:rFonts w:ascii="黑体"/>
                <w:sz w:val="21"/>
              </w:rPr>
            </w:pPr>
          </w:p>
          <w:p w14:paraId="7D712DAD">
            <w:pPr>
              <w:pStyle w:val="7"/>
              <w:ind w:left="454" w:right="434"/>
              <w:jc w:val="center"/>
              <w:rPr>
                <w:sz w:val="20"/>
              </w:rPr>
            </w:pPr>
            <w:r>
              <w:rPr>
                <w:w w:val="95"/>
                <w:sz w:val="20"/>
              </w:rPr>
              <w:t>本年废止</w:t>
            </w:r>
            <w:r>
              <w:rPr>
                <w:spacing w:val="-5"/>
                <w:w w:val="95"/>
                <w:sz w:val="20"/>
              </w:rPr>
              <w:t>件数</w:t>
            </w:r>
          </w:p>
        </w:tc>
        <w:tc>
          <w:tcPr>
            <w:tcW w:w="2082" w:type="dxa"/>
          </w:tcPr>
          <w:p w14:paraId="36DA90F4">
            <w:pPr>
              <w:pStyle w:val="7"/>
              <w:spacing w:before="12"/>
              <w:rPr>
                <w:rFonts w:ascii="黑体"/>
                <w:sz w:val="21"/>
              </w:rPr>
            </w:pPr>
          </w:p>
          <w:p w14:paraId="77C0BA39">
            <w:pPr>
              <w:pStyle w:val="7"/>
              <w:ind w:left="453" w:right="436"/>
              <w:jc w:val="center"/>
              <w:rPr>
                <w:sz w:val="20"/>
              </w:rPr>
            </w:pPr>
            <w:r>
              <w:rPr>
                <w:w w:val="95"/>
                <w:sz w:val="20"/>
              </w:rPr>
              <w:t>现行有效</w:t>
            </w:r>
            <w:r>
              <w:rPr>
                <w:spacing w:val="-5"/>
                <w:w w:val="95"/>
                <w:sz w:val="20"/>
              </w:rPr>
              <w:t>件数</w:t>
            </w:r>
          </w:p>
        </w:tc>
      </w:tr>
      <w:tr w14:paraId="26E09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00ED820E">
            <w:pPr>
              <w:pStyle w:val="7"/>
              <w:spacing w:before="11"/>
              <w:rPr>
                <w:rFonts w:ascii="黑体"/>
                <w:sz w:val="21"/>
              </w:rPr>
            </w:pPr>
          </w:p>
          <w:p w14:paraId="51946372">
            <w:pPr>
              <w:pStyle w:val="7"/>
              <w:ind w:left="357" w:right="340"/>
              <w:jc w:val="center"/>
              <w:rPr>
                <w:sz w:val="20"/>
              </w:rPr>
            </w:pPr>
            <w:r>
              <w:rPr>
                <w:w w:val="95"/>
                <w:sz w:val="20"/>
              </w:rPr>
              <w:t>规</w:t>
            </w:r>
            <w:r>
              <w:rPr>
                <w:spacing w:val="-10"/>
                <w:sz w:val="20"/>
              </w:rPr>
              <w:t>章</w:t>
            </w:r>
          </w:p>
        </w:tc>
        <w:tc>
          <w:tcPr>
            <w:tcW w:w="2081" w:type="dxa"/>
          </w:tcPr>
          <w:p w14:paraId="7BDB9562">
            <w:pPr>
              <w:pStyle w:val="7"/>
              <w:rPr>
                <w:rFonts w:ascii="黑体"/>
                <w:sz w:val="20"/>
              </w:rPr>
            </w:pPr>
          </w:p>
          <w:p w14:paraId="43091E12">
            <w:pPr>
              <w:pStyle w:val="7"/>
              <w:ind w:left="17"/>
              <w:jc w:val="center"/>
              <w:rPr>
                <w:rFonts w:ascii="Times New Roman"/>
                <w:sz w:val="24"/>
              </w:rPr>
            </w:pPr>
            <w:r>
              <w:rPr>
                <w:rFonts w:ascii="Times New Roman"/>
                <w:sz w:val="24"/>
              </w:rPr>
              <w:t>0</w:t>
            </w:r>
          </w:p>
        </w:tc>
        <w:tc>
          <w:tcPr>
            <w:tcW w:w="2082" w:type="dxa"/>
          </w:tcPr>
          <w:p w14:paraId="7FC0F60F">
            <w:pPr>
              <w:pStyle w:val="7"/>
              <w:rPr>
                <w:rFonts w:ascii="黑体"/>
                <w:sz w:val="20"/>
              </w:rPr>
            </w:pPr>
          </w:p>
          <w:p w14:paraId="3C5CB36E">
            <w:pPr>
              <w:pStyle w:val="7"/>
              <w:ind w:left="20"/>
              <w:jc w:val="center"/>
              <w:rPr>
                <w:rFonts w:ascii="Times New Roman"/>
                <w:sz w:val="24"/>
              </w:rPr>
            </w:pPr>
            <w:r>
              <w:rPr>
                <w:rFonts w:ascii="Times New Roman"/>
                <w:sz w:val="24"/>
              </w:rPr>
              <w:t>0</w:t>
            </w:r>
          </w:p>
        </w:tc>
        <w:tc>
          <w:tcPr>
            <w:tcW w:w="2082" w:type="dxa"/>
          </w:tcPr>
          <w:p w14:paraId="43547642">
            <w:pPr>
              <w:pStyle w:val="7"/>
              <w:rPr>
                <w:rFonts w:ascii="黑体"/>
                <w:sz w:val="20"/>
              </w:rPr>
            </w:pPr>
          </w:p>
          <w:p w14:paraId="05C5A3E0">
            <w:pPr>
              <w:pStyle w:val="7"/>
              <w:ind w:left="18"/>
              <w:jc w:val="center"/>
              <w:rPr>
                <w:rFonts w:ascii="Times New Roman"/>
                <w:sz w:val="24"/>
              </w:rPr>
            </w:pPr>
            <w:r>
              <w:rPr>
                <w:rFonts w:ascii="Times New Roman"/>
                <w:sz w:val="24"/>
              </w:rPr>
              <w:t>0</w:t>
            </w:r>
          </w:p>
        </w:tc>
      </w:tr>
      <w:tr w14:paraId="00E68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4023E0AF">
            <w:pPr>
              <w:pStyle w:val="7"/>
              <w:rPr>
                <w:rFonts w:ascii="黑体"/>
                <w:sz w:val="22"/>
              </w:rPr>
            </w:pPr>
          </w:p>
          <w:p w14:paraId="2EF88412">
            <w:pPr>
              <w:pStyle w:val="7"/>
              <w:ind w:left="357" w:right="343"/>
              <w:jc w:val="center"/>
              <w:rPr>
                <w:sz w:val="20"/>
              </w:rPr>
            </w:pPr>
            <w:r>
              <w:rPr>
                <w:w w:val="95"/>
                <w:sz w:val="20"/>
              </w:rPr>
              <w:t>行政规范性文</w:t>
            </w:r>
            <w:r>
              <w:rPr>
                <w:spacing w:val="-10"/>
                <w:w w:val="95"/>
                <w:sz w:val="20"/>
              </w:rPr>
              <w:t>件</w:t>
            </w:r>
          </w:p>
        </w:tc>
        <w:tc>
          <w:tcPr>
            <w:tcW w:w="2081" w:type="dxa"/>
          </w:tcPr>
          <w:p w14:paraId="7BDAA5F4">
            <w:pPr>
              <w:pStyle w:val="7"/>
              <w:spacing w:before="12"/>
              <w:rPr>
                <w:rFonts w:ascii="黑体"/>
                <w:sz w:val="19"/>
              </w:rPr>
            </w:pPr>
          </w:p>
          <w:p w14:paraId="52CE3FC2">
            <w:pPr>
              <w:pStyle w:val="7"/>
              <w:ind w:left="17"/>
              <w:jc w:val="center"/>
              <w:rPr>
                <w:rFonts w:ascii="Times New Roman"/>
                <w:sz w:val="24"/>
              </w:rPr>
            </w:pPr>
            <w:r>
              <w:rPr>
                <w:rFonts w:ascii="Times New Roman"/>
                <w:sz w:val="24"/>
              </w:rPr>
              <w:t>0</w:t>
            </w:r>
          </w:p>
        </w:tc>
        <w:tc>
          <w:tcPr>
            <w:tcW w:w="2082" w:type="dxa"/>
          </w:tcPr>
          <w:p w14:paraId="64CA23F6">
            <w:pPr>
              <w:pStyle w:val="7"/>
              <w:spacing w:before="12"/>
              <w:rPr>
                <w:rFonts w:ascii="黑体"/>
                <w:sz w:val="19"/>
              </w:rPr>
            </w:pPr>
          </w:p>
          <w:p w14:paraId="4E45AFE5">
            <w:pPr>
              <w:pStyle w:val="7"/>
              <w:ind w:left="20"/>
              <w:jc w:val="center"/>
              <w:rPr>
                <w:rFonts w:ascii="Times New Roman"/>
                <w:sz w:val="24"/>
              </w:rPr>
            </w:pPr>
            <w:r>
              <w:rPr>
                <w:rFonts w:ascii="Times New Roman"/>
                <w:sz w:val="24"/>
              </w:rPr>
              <w:t>0</w:t>
            </w:r>
          </w:p>
        </w:tc>
        <w:tc>
          <w:tcPr>
            <w:tcW w:w="2082" w:type="dxa"/>
          </w:tcPr>
          <w:p w14:paraId="198498F4">
            <w:pPr>
              <w:pStyle w:val="7"/>
              <w:spacing w:before="12"/>
              <w:rPr>
                <w:rFonts w:ascii="黑体"/>
                <w:sz w:val="19"/>
              </w:rPr>
            </w:pPr>
          </w:p>
          <w:p w14:paraId="6511A898">
            <w:pPr>
              <w:pStyle w:val="7"/>
              <w:ind w:left="18"/>
              <w:jc w:val="center"/>
              <w:rPr>
                <w:rFonts w:ascii="Times New Roman"/>
                <w:sz w:val="24"/>
              </w:rPr>
            </w:pPr>
            <w:r>
              <w:rPr>
                <w:rFonts w:ascii="Times New Roman"/>
                <w:sz w:val="24"/>
              </w:rPr>
              <w:t>0</w:t>
            </w:r>
          </w:p>
        </w:tc>
      </w:tr>
      <w:tr w14:paraId="29A8C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26" w:type="dxa"/>
            <w:gridSpan w:val="4"/>
            <w:shd w:val="clear" w:color="auto" w:fill="C5D9F0"/>
          </w:tcPr>
          <w:p w14:paraId="297DD6D0">
            <w:pPr>
              <w:pStyle w:val="7"/>
              <w:spacing w:before="12"/>
              <w:rPr>
                <w:rFonts w:ascii="黑体"/>
                <w:sz w:val="21"/>
              </w:rPr>
            </w:pPr>
          </w:p>
          <w:p w14:paraId="7BE4391F">
            <w:pPr>
              <w:pStyle w:val="7"/>
              <w:ind w:left="3291" w:right="3275"/>
              <w:jc w:val="center"/>
              <w:rPr>
                <w:sz w:val="20"/>
              </w:rPr>
            </w:pPr>
            <w:r>
              <w:rPr>
                <w:w w:val="95"/>
                <w:sz w:val="20"/>
              </w:rPr>
              <w:t>第二十条第（五）</w:t>
            </w:r>
            <w:r>
              <w:rPr>
                <w:spacing w:val="-10"/>
                <w:w w:val="95"/>
                <w:sz w:val="20"/>
              </w:rPr>
              <w:t>项</w:t>
            </w:r>
          </w:p>
        </w:tc>
      </w:tr>
      <w:tr w14:paraId="614AF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1C7074C7">
            <w:pPr>
              <w:pStyle w:val="7"/>
              <w:spacing w:before="11"/>
              <w:rPr>
                <w:rFonts w:ascii="黑体"/>
                <w:sz w:val="21"/>
              </w:rPr>
            </w:pPr>
          </w:p>
          <w:p w14:paraId="65B3E615">
            <w:pPr>
              <w:pStyle w:val="7"/>
              <w:ind w:left="357" w:right="343"/>
              <w:jc w:val="center"/>
              <w:rPr>
                <w:sz w:val="20"/>
              </w:rPr>
            </w:pPr>
            <w:r>
              <w:rPr>
                <w:w w:val="95"/>
                <w:sz w:val="20"/>
              </w:rPr>
              <w:t>信息内</w:t>
            </w:r>
            <w:r>
              <w:rPr>
                <w:spacing w:val="-10"/>
                <w:w w:val="95"/>
                <w:sz w:val="20"/>
              </w:rPr>
              <w:t>容</w:t>
            </w:r>
          </w:p>
        </w:tc>
        <w:tc>
          <w:tcPr>
            <w:tcW w:w="6245" w:type="dxa"/>
            <w:gridSpan w:val="3"/>
          </w:tcPr>
          <w:p w14:paraId="570827B0">
            <w:pPr>
              <w:pStyle w:val="7"/>
              <w:spacing w:before="11"/>
              <w:rPr>
                <w:rFonts w:ascii="黑体"/>
                <w:sz w:val="21"/>
              </w:rPr>
            </w:pPr>
          </w:p>
          <w:p w14:paraId="7BDB1436">
            <w:pPr>
              <w:pStyle w:val="7"/>
              <w:ind w:left="2344" w:right="2330"/>
              <w:jc w:val="center"/>
              <w:rPr>
                <w:sz w:val="20"/>
              </w:rPr>
            </w:pPr>
            <w:r>
              <w:rPr>
                <w:w w:val="95"/>
                <w:sz w:val="20"/>
              </w:rPr>
              <w:t>本年处理决定数</w:t>
            </w:r>
            <w:r>
              <w:rPr>
                <w:spacing w:val="-10"/>
                <w:w w:val="95"/>
                <w:sz w:val="20"/>
              </w:rPr>
              <w:t>量</w:t>
            </w:r>
          </w:p>
        </w:tc>
      </w:tr>
      <w:tr w14:paraId="7386D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5E07B6B2">
            <w:pPr>
              <w:pStyle w:val="7"/>
              <w:rPr>
                <w:rFonts w:ascii="黑体"/>
                <w:sz w:val="22"/>
              </w:rPr>
            </w:pPr>
          </w:p>
          <w:p w14:paraId="62040425">
            <w:pPr>
              <w:pStyle w:val="7"/>
              <w:ind w:left="357" w:right="343"/>
              <w:jc w:val="center"/>
              <w:rPr>
                <w:sz w:val="20"/>
              </w:rPr>
            </w:pPr>
            <w:r>
              <w:rPr>
                <w:w w:val="95"/>
                <w:sz w:val="20"/>
              </w:rPr>
              <w:t>行政许</w:t>
            </w:r>
            <w:r>
              <w:rPr>
                <w:spacing w:val="-10"/>
                <w:w w:val="95"/>
                <w:sz w:val="20"/>
              </w:rPr>
              <w:t>可</w:t>
            </w:r>
          </w:p>
        </w:tc>
        <w:tc>
          <w:tcPr>
            <w:tcW w:w="6245" w:type="dxa"/>
            <w:gridSpan w:val="3"/>
          </w:tcPr>
          <w:p w14:paraId="1036E515">
            <w:pPr>
              <w:pStyle w:val="7"/>
              <w:spacing w:before="12"/>
              <w:rPr>
                <w:rFonts w:ascii="黑体"/>
                <w:sz w:val="19"/>
              </w:rPr>
            </w:pPr>
          </w:p>
          <w:p w14:paraId="5E1C88BD">
            <w:pPr>
              <w:pStyle w:val="7"/>
              <w:ind w:left="19"/>
              <w:jc w:val="center"/>
              <w:rPr>
                <w:rFonts w:ascii="Times New Roman"/>
                <w:sz w:val="24"/>
              </w:rPr>
            </w:pPr>
            <w:r>
              <w:rPr>
                <w:rFonts w:ascii="Times New Roman"/>
                <w:sz w:val="24"/>
              </w:rPr>
              <w:t>0</w:t>
            </w:r>
          </w:p>
        </w:tc>
      </w:tr>
      <w:tr w14:paraId="7BF0D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26" w:type="dxa"/>
            <w:gridSpan w:val="4"/>
            <w:shd w:val="clear" w:color="auto" w:fill="C5D9F0"/>
          </w:tcPr>
          <w:p w14:paraId="29D954C7">
            <w:pPr>
              <w:pStyle w:val="7"/>
              <w:spacing w:before="12"/>
              <w:rPr>
                <w:rFonts w:ascii="黑体"/>
                <w:sz w:val="21"/>
              </w:rPr>
            </w:pPr>
          </w:p>
          <w:p w14:paraId="0A080813">
            <w:pPr>
              <w:pStyle w:val="7"/>
              <w:ind w:left="3291" w:right="3275"/>
              <w:jc w:val="center"/>
              <w:rPr>
                <w:sz w:val="20"/>
              </w:rPr>
            </w:pPr>
            <w:r>
              <w:rPr>
                <w:w w:val="95"/>
                <w:sz w:val="20"/>
              </w:rPr>
              <w:t>第二十条第（六）</w:t>
            </w:r>
            <w:r>
              <w:rPr>
                <w:spacing w:val="-10"/>
                <w:w w:val="95"/>
                <w:sz w:val="20"/>
              </w:rPr>
              <w:t>项</w:t>
            </w:r>
          </w:p>
        </w:tc>
      </w:tr>
      <w:tr w14:paraId="2BD54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103F9EC3">
            <w:pPr>
              <w:pStyle w:val="7"/>
              <w:spacing w:before="11"/>
              <w:rPr>
                <w:rFonts w:ascii="黑体"/>
                <w:sz w:val="21"/>
              </w:rPr>
            </w:pPr>
          </w:p>
          <w:p w14:paraId="47170448">
            <w:pPr>
              <w:pStyle w:val="7"/>
              <w:ind w:left="357" w:right="343"/>
              <w:jc w:val="center"/>
              <w:rPr>
                <w:sz w:val="20"/>
              </w:rPr>
            </w:pPr>
            <w:r>
              <w:rPr>
                <w:w w:val="95"/>
                <w:sz w:val="20"/>
              </w:rPr>
              <w:t>信息内</w:t>
            </w:r>
            <w:r>
              <w:rPr>
                <w:spacing w:val="-10"/>
                <w:w w:val="95"/>
                <w:sz w:val="20"/>
              </w:rPr>
              <w:t>容</w:t>
            </w:r>
          </w:p>
        </w:tc>
        <w:tc>
          <w:tcPr>
            <w:tcW w:w="6245" w:type="dxa"/>
            <w:gridSpan w:val="3"/>
          </w:tcPr>
          <w:p w14:paraId="22630207">
            <w:pPr>
              <w:pStyle w:val="7"/>
              <w:spacing w:before="11"/>
              <w:rPr>
                <w:rFonts w:ascii="黑体"/>
                <w:sz w:val="21"/>
              </w:rPr>
            </w:pPr>
          </w:p>
          <w:p w14:paraId="57B79C8C">
            <w:pPr>
              <w:pStyle w:val="7"/>
              <w:ind w:left="2344" w:right="2330"/>
              <w:jc w:val="center"/>
              <w:rPr>
                <w:sz w:val="20"/>
              </w:rPr>
            </w:pPr>
            <w:r>
              <w:rPr>
                <w:w w:val="95"/>
                <w:sz w:val="20"/>
              </w:rPr>
              <w:t>本年处理决定数</w:t>
            </w:r>
            <w:r>
              <w:rPr>
                <w:spacing w:val="-10"/>
                <w:w w:val="95"/>
                <w:sz w:val="20"/>
              </w:rPr>
              <w:t>量</w:t>
            </w:r>
          </w:p>
        </w:tc>
      </w:tr>
      <w:tr w14:paraId="1F80E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22D53A11">
            <w:pPr>
              <w:pStyle w:val="7"/>
              <w:rPr>
                <w:rFonts w:ascii="黑体"/>
                <w:sz w:val="22"/>
              </w:rPr>
            </w:pPr>
          </w:p>
          <w:p w14:paraId="1D02A415">
            <w:pPr>
              <w:pStyle w:val="7"/>
              <w:ind w:left="357" w:right="343"/>
              <w:jc w:val="center"/>
              <w:rPr>
                <w:sz w:val="20"/>
              </w:rPr>
            </w:pPr>
            <w:r>
              <w:rPr>
                <w:w w:val="95"/>
                <w:sz w:val="20"/>
              </w:rPr>
              <w:t>行政处</w:t>
            </w:r>
            <w:r>
              <w:rPr>
                <w:spacing w:val="-10"/>
                <w:w w:val="95"/>
                <w:sz w:val="20"/>
              </w:rPr>
              <w:t>罚</w:t>
            </w:r>
          </w:p>
        </w:tc>
        <w:tc>
          <w:tcPr>
            <w:tcW w:w="6245" w:type="dxa"/>
            <w:gridSpan w:val="3"/>
          </w:tcPr>
          <w:p w14:paraId="3644FCB5">
            <w:pPr>
              <w:pStyle w:val="7"/>
              <w:spacing w:before="12"/>
              <w:rPr>
                <w:rFonts w:ascii="黑体"/>
                <w:sz w:val="19"/>
              </w:rPr>
            </w:pPr>
          </w:p>
          <w:p w14:paraId="6DF22116">
            <w:pPr>
              <w:pStyle w:val="7"/>
              <w:ind w:left="19"/>
              <w:jc w:val="center"/>
              <w:rPr>
                <w:rFonts w:ascii="Times New Roman"/>
                <w:sz w:val="24"/>
              </w:rPr>
            </w:pPr>
            <w:r>
              <w:rPr>
                <w:rFonts w:ascii="Times New Roman"/>
                <w:sz w:val="24"/>
              </w:rPr>
              <w:t>0</w:t>
            </w:r>
          </w:p>
        </w:tc>
      </w:tr>
      <w:tr w14:paraId="682FC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3F04DBD1">
            <w:pPr>
              <w:pStyle w:val="7"/>
              <w:spacing w:before="12"/>
              <w:rPr>
                <w:rFonts w:ascii="黑体"/>
                <w:sz w:val="21"/>
              </w:rPr>
            </w:pPr>
          </w:p>
          <w:p w14:paraId="643E5C1F">
            <w:pPr>
              <w:pStyle w:val="7"/>
              <w:ind w:left="357" w:right="343"/>
              <w:jc w:val="center"/>
              <w:rPr>
                <w:sz w:val="20"/>
              </w:rPr>
            </w:pPr>
            <w:r>
              <w:rPr>
                <w:w w:val="95"/>
                <w:sz w:val="20"/>
              </w:rPr>
              <w:t>行政强</w:t>
            </w:r>
            <w:r>
              <w:rPr>
                <w:spacing w:val="-10"/>
                <w:w w:val="95"/>
                <w:sz w:val="20"/>
              </w:rPr>
              <w:t>制</w:t>
            </w:r>
          </w:p>
        </w:tc>
        <w:tc>
          <w:tcPr>
            <w:tcW w:w="6245" w:type="dxa"/>
            <w:gridSpan w:val="3"/>
          </w:tcPr>
          <w:p w14:paraId="6BADF64B">
            <w:pPr>
              <w:pStyle w:val="7"/>
              <w:spacing w:before="1"/>
              <w:rPr>
                <w:rFonts w:ascii="黑体"/>
                <w:sz w:val="20"/>
              </w:rPr>
            </w:pPr>
          </w:p>
          <w:p w14:paraId="2DD63083">
            <w:pPr>
              <w:pStyle w:val="7"/>
              <w:ind w:left="19"/>
              <w:jc w:val="center"/>
              <w:rPr>
                <w:rFonts w:ascii="Times New Roman"/>
                <w:sz w:val="24"/>
              </w:rPr>
            </w:pPr>
            <w:r>
              <w:rPr>
                <w:rFonts w:ascii="Times New Roman"/>
                <w:sz w:val="24"/>
              </w:rPr>
              <w:t>0</w:t>
            </w:r>
          </w:p>
        </w:tc>
      </w:tr>
      <w:tr w14:paraId="61544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8326" w:type="dxa"/>
            <w:gridSpan w:val="4"/>
            <w:shd w:val="clear" w:color="auto" w:fill="C5D9F0"/>
          </w:tcPr>
          <w:p w14:paraId="5395E5DC">
            <w:pPr>
              <w:pStyle w:val="7"/>
              <w:spacing w:before="11"/>
              <w:rPr>
                <w:rFonts w:ascii="黑体"/>
                <w:sz w:val="21"/>
              </w:rPr>
            </w:pPr>
          </w:p>
          <w:p w14:paraId="4FA5C650">
            <w:pPr>
              <w:pStyle w:val="7"/>
              <w:ind w:left="3291" w:right="3275"/>
              <w:jc w:val="center"/>
              <w:rPr>
                <w:sz w:val="20"/>
              </w:rPr>
            </w:pPr>
            <w:r>
              <w:rPr>
                <w:w w:val="95"/>
                <w:sz w:val="20"/>
              </w:rPr>
              <w:t>第二十条第（八）</w:t>
            </w:r>
            <w:r>
              <w:rPr>
                <w:spacing w:val="-10"/>
                <w:w w:val="95"/>
                <w:sz w:val="20"/>
              </w:rPr>
              <w:t>项</w:t>
            </w:r>
          </w:p>
        </w:tc>
      </w:tr>
      <w:tr w14:paraId="3EA0A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42AAE110">
            <w:pPr>
              <w:pStyle w:val="7"/>
              <w:rPr>
                <w:rFonts w:ascii="黑体"/>
                <w:sz w:val="22"/>
              </w:rPr>
            </w:pPr>
          </w:p>
          <w:p w14:paraId="12CA5F3C">
            <w:pPr>
              <w:pStyle w:val="7"/>
              <w:ind w:left="357" w:right="343"/>
              <w:jc w:val="center"/>
              <w:rPr>
                <w:sz w:val="20"/>
              </w:rPr>
            </w:pPr>
            <w:r>
              <w:rPr>
                <w:w w:val="95"/>
                <w:sz w:val="20"/>
              </w:rPr>
              <w:t>信息内</w:t>
            </w:r>
            <w:r>
              <w:rPr>
                <w:spacing w:val="-10"/>
                <w:w w:val="95"/>
                <w:sz w:val="20"/>
              </w:rPr>
              <w:t>容</w:t>
            </w:r>
          </w:p>
        </w:tc>
        <w:tc>
          <w:tcPr>
            <w:tcW w:w="6245" w:type="dxa"/>
            <w:gridSpan w:val="3"/>
          </w:tcPr>
          <w:p w14:paraId="6899ED5F">
            <w:pPr>
              <w:pStyle w:val="7"/>
              <w:rPr>
                <w:rFonts w:ascii="黑体"/>
                <w:sz w:val="22"/>
              </w:rPr>
            </w:pPr>
          </w:p>
          <w:p w14:paraId="61A48804">
            <w:pPr>
              <w:pStyle w:val="7"/>
              <w:ind w:left="1821"/>
              <w:rPr>
                <w:sz w:val="20"/>
              </w:rPr>
            </w:pPr>
            <w:r>
              <w:rPr>
                <w:w w:val="95"/>
                <w:sz w:val="20"/>
              </w:rPr>
              <w:t>本年收费金额（单位：万元</w:t>
            </w:r>
            <w:r>
              <w:rPr>
                <w:spacing w:val="-10"/>
                <w:w w:val="95"/>
                <w:sz w:val="20"/>
              </w:rPr>
              <w:t>）</w:t>
            </w:r>
          </w:p>
        </w:tc>
      </w:tr>
      <w:tr w14:paraId="0F426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081" w:type="dxa"/>
          </w:tcPr>
          <w:p w14:paraId="57887B2C">
            <w:pPr>
              <w:pStyle w:val="7"/>
              <w:spacing w:before="12"/>
              <w:rPr>
                <w:rFonts w:ascii="黑体"/>
                <w:sz w:val="21"/>
              </w:rPr>
            </w:pPr>
          </w:p>
          <w:p w14:paraId="04C3ED38">
            <w:pPr>
              <w:pStyle w:val="7"/>
              <w:ind w:left="357" w:right="343"/>
              <w:jc w:val="center"/>
              <w:rPr>
                <w:sz w:val="20"/>
              </w:rPr>
            </w:pPr>
            <w:r>
              <w:rPr>
                <w:w w:val="95"/>
                <w:sz w:val="20"/>
              </w:rPr>
              <w:t>行政事业性收</w:t>
            </w:r>
            <w:r>
              <w:rPr>
                <w:spacing w:val="-10"/>
                <w:w w:val="95"/>
                <w:sz w:val="20"/>
              </w:rPr>
              <w:t>费</w:t>
            </w:r>
          </w:p>
        </w:tc>
        <w:tc>
          <w:tcPr>
            <w:tcW w:w="6245" w:type="dxa"/>
            <w:gridSpan w:val="3"/>
          </w:tcPr>
          <w:p w14:paraId="615EE6A0">
            <w:pPr>
              <w:pStyle w:val="7"/>
              <w:spacing w:before="1"/>
              <w:rPr>
                <w:rFonts w:ascii="黑体"/>
                <w:sz w:val="20"/>
              </w:rPr>
            </w:pPr>
          </w:p>
          <w:p w14:paraId="272F42EE">
            <w:pPr>
              <w:pStyle w:val="7"/>
              <w:ind w:left="19"/>
              <w:jc w:val="center"/>
              <w:rPr>
                <w:rFonts w:ascii="Times New Roman"/>
                <w:sz w:val="24"/>
              </w:rPr>
            </w:pPr>
            <w:r>
              <w:rPr>
                <w:rFonts w:ascii="Times New Roman"/>
                <w:sz w:val="24"/>
              </w:rPr>
              <w:t>0</w:t>
            </w:r>
          </w:p>
        </w:tc>
      </w:tr>
    </w:tbl>
    <w:p w14:paraId="0DCBD2DB">
      <w:pPr>
        <w:spacing w:after="0"/>
        <w:jc w:val="both"/>
        <w:rPr>
          <w:rFonts w:ascii="Times New Roman"/>
          <w:sz w:val="24"/>
        </w:rPr>
        <w:sectPr>
          <w:pgSz w:w="11910" w:h="16840"/>
          <w:pgMar w:top="1920" w:right="1540" w:bottom="280" w:left="1680" w:header="720" w:footer="720" w:gutter="0"/>
          <w:cols w:space="720" w:num="1"/>
        </w:sectPr>
      </w:pPr>
    </w:p>
    <w:p w14:paraId="76488D9B">
      <w:pPr>
        <w:pStyle w:val="3"/>
        <w:spacing w:before="55" w:after="29"/>
        <w:ind w:left="0" w:leftChars="0" w:firstLine="608" w:firstLineChars="200"/>
        <w:rPr>
          <w:rFonts w:ascii="黑体" w:eastAsia="黑体"/>
        </w:rPr>
      </w:pPr>
      <w:r>
        <w:rPr>
          <w:rFonts w:ascii="黑体" w:eastAsia="黑体"/>
          <w:w w:val="95"/>
        </w:rPr>
        <w:t>三、收到和处理政府信息公开申请</w:t>
      </w:r>
      <w:r>
        <w:rPr>
          <w:rFonts w:ascii="黑体" w:eastAsia="黑体"/>
          <w:spacing w:val="-5"/>
          <w:w w:val="95"/>
        </w:rPr>
        <w:t>情况</w:t>
      </w:r>
    </w:p>
    <w:tbl>
      <w:tblPr>
        <w:tblStyle w:val="5"/>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8"/>
        <w:gridCol w:w="756"/>
        <w:gridCol w:w="2859"/>
        <w:gridCol w:w="589"/>
        <w:gridCol w:w="589"/>
        <w:gridCol w:w="589"/>
        <w:gridCol w:w="589"/>
        <w:gridCol w:w="589"/>
        <w:gridCol w:w="589"/>
        <w:gridCol w:w="589"/>
      </w:tblGrid>
      <w:tr w14:paraId="43808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4203" w:type="dxa"/>
            <w:gridSpan w:val="3"/>
            <w:vMerge w:val="restart"/>
          </w:tcPr>
          <w:p w14:paraId="488F1549">
            <w:pPr>
              <w:pStyle w:val="7"/>
              <w:rPr>
                <w:rFonts w:ascii="黑体"/>
                <w:sz w:val="20"/>
              </w:rPr>
            </w:pPr>
          </w:p>
          <w:p w14:paraId="6E6BE234">
            <w:pPr>
              <w:pStyle w:val="7"/>
              <w:rPr>
                <w:rFonts w:ascii="黑体"/>
                <w:sz w:val="20"/>
              </w:rPr>
            </w:pPr>
          </w:p>
          <w:p w14:paraId="3B3BA046">
            <w:pPr>
              <w:pStyle w:val="7"/>
              <w:rPr>
                <w:rFonts w:ascii="黑体"/>
                <w:sz w:val="20"/>
              </w:rPr>
            </w:pPr>
          </w:p>
          <w:p w14:paraId="369AD10D">
            <w:pPr>
              <w:pStyle w:val="7"/>
              <w:rPr>
                <w:rFonts w:ascii="黑体"/>
                <w:sz w:val="20"/>
              </w:rPr>
            </w:pPr>
          </w:p>
          <w:p w14:paraId="48143BE8">
            <w:pPr>
              <w:pStyle w:val="7"/>
              <w:spacing w:before="177" w:line="561" w:lineRule="auto"/>
              <w:ind w:left="700" w:right="82" w:hanging="600"/>
              <w:rPr>
                <w:rFonts w:ascii="楷体" w:eastAsia="楷体"/>
                <w:sz w:val="20"/>
              </w:rPr>
            </w:pPr>
            <w:r>
              <w:rPr>
                <w:rFonts w:ascii="楷体" w:eastAsia="楷体"/>
                <w:spacing w:val="-2"/>
                <w:sz w:val="20"/>
              </w:rPr>
              <w:t>（本列数据的勾稽关系为：第一项加第二项之和，等于第三项加第四项之和）</w:t>
            </w:r>
          </w:p>
        </w:tc>
        <w:tc>
          <w:tcPr>
            <w:tcW w:w="4123" w:type="dxa"/>
            <w:gridSpan w:val="7"/>
          </w:tcPr>
          <w:p w14:paraId="6E3BE142">
            <w:pPr>
              <w:pStyle w:val="7"/>
              <w:spacing w:before="11"/>
              <w:rPr>
                <w:rFonts w:ascii="黑体"/>
                <w:sz w:val="21"/>
              </w:rPr>
            </w:pPr>
          </w:p>
          <w:p w14:paraId="6915B33D">
            <w:pPr>
              <w:pStyle w:val="7"/>
              <w:ind w:left="1568" w:right="1555"/>
              <w:jc w:val="center"/>
              <w:rPr>
                <w:sz w:val="20"/>
              </w:rPr>
            </w:pPr>
            <w:r>
              <w:rPr>
                <w:w w:val="95"/>
                <w:sz w:val="20"/>
              </w:rPr>
              <w:t>申请人情</w:t>
            </w:r>
            <w:r>
              <w:rPr>
                <w:spacing w:val="-10"/>
                <w:w w:val="95"/>
                <w:sz w:val="20"/>
              </w:rPr>
              <w:t>况</w:t>
            </w:r>
          </w:p>
        </w:tc>
      </w:tr>
      <w:tr w14:paraId="302A6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4203" w:type="dxa"/>
            <w:gridSpan w:val="3"/>
            <w:vMerge w:val="continue"/>
            <w:tcBorders>
              <w:top w:val="nil"/>
            </w:tcBorders>
          </w:tcPr>
          <w:p w14:paraId="41DEF3BD">
            <w:pPr>
              <w:rPr>
                <w:sz w:val="2"/>
                <w:szCs w:val="2"/>
              </w:rPr>
            </w:pPr>
          </w:p>
        </w:tc>
        <w:tc>
          <w:tcPr>
            <w:tcW w:w="589" w:type="dxa"/>
            <w:vMerge w:val="restart"/>
          </w:tcPr>
          <w:p w14:paraId="1B705C90">
            <w:pPr>
              <w:pStyle w:val="7"/>
              <w:rPr>
                <w:rFonts w:ascii="黑体"/>
                <w:sz w:val="20"/>
              </w:rPr>
            </w:pPr>
          </w:p>
          <w:p w14:paraId="2F52EF4D">
            <w:pPr>
              <w:pStyle w:val="7"/>
              <w:rPr>
                <w:rFonts w:ascii="黑体"/>
                <w:sz w:val="20"/>
              </w:rPr>
            </w:pPr>
          </w:p>
          <w:p w14:paraId="38C23E33">
            <w:pPr>
              <w:pStyle w:val="7"/>
              <w:spacing w:before="7"/>
              <w:rPr>
                <w:rFonts w:ascii="黑体"/>
                <w:sz w:val="29"/>
              </w:rPr>
            </w:pPr>
          </w:p>
          <w:p w14:paraId="3D7FA7FB">
            <w:pPr>
              <w:pStyle w:val="7"/>
              <w:spacing w:line="561" w:lineRule="auto"/>
              <w:ind w:left="193" w:right="75" w:hanging="101"/>
              <w:rPr>
                <w:sz w:val="20"/>
              </w:rPr>
            </w:pPr>
            <w:r>
              <w:rPr>
                <w:spacing w:val="-6"/>
                <w:sz w:val="20"/>
              </w:rPr>
              <w:t>自然</w:t>
            </w:r>
            <w:r>
              <w:rPr>
                <w:spacing w:val="-10"/>
                <w:sz w:val="20"/>
              </w:rPr>
              <w:t>人</w:t>
            </w:r>
          </w:p>
        </w:tc>
        <w:tc>
          <w:tcPr>
            <w:tcW w:w="2945" w:type="dxa"/>
            <w:gridSpan w:val="5"/>
          </w:tcPr>
          <w:p w14:paraId="7817DA47">
            <w:pPr>
              <w:pStyle w:val="7"/>
              <w:rPr>
                <w:rFonts w:ascii="黑体"/>
                <w:sz w:val="22"/>
              </w:rPr>
            </w:pPr>
          </w:p>
          <w:p w14:paraId="3CECA091">
            <w:pPr>
              <w:pStyle w:val="7"/>
              <w:ind w:left="771"/>
              <w:rPr>
                <w:sz w:val="20"/>
              </w:rPr>
            </w:pPr>
            <w:r>
              <w:rPr>
                <w:w w:val="95"/>
                <w:sz w:val="20"/>
              </w:rPr>
              <w:t>法人或其他组</w:t>
            </w:r>
            <w:r>
              <w:rPr>
                <w:spacing w:val="-10"/>
                <w:w w:val="95"/>
                <w:sz w:val="20"/>
              </w:rPr>
              <w:t>织</w:t>
            </w:r>
          </w:p>
        </w:tc>
        <w:tc>
          <w:tcPr>
            <w:tcW w:w="589" w:type="dxa"/>
            <w:vMerge w:val="restart"/>
          </w:tcPr>
          <w:p w14:paraId="2687505E">
            <w:pPr>
              <w:pStyle w:val="7"/>
              <w:rPr>
                <w:rFonts w:ascii="黑体"/>
                <w:sz w:val="20"/>
              </w:rPr>
            </w:pPr>
          </w:p>
          <w:p w14:paraId="270D5DB1">
            <w:pPr>
              <w:pStyle w:val="7"/>
              <w:rPr>
                <w:rFonts w:ascii="黑体"/>
                <w:sz w:val="20"/>
              </w:rPr>
            </w:pPr>
          </w:p>
          <w:p w14:paraId="3A94B494">
            <w:pPr>
              <w:pStyle w:val="7"/>
              <w:rPr>
                <w:rFonts w:ascii="黑体"/>
                <w:sz w:val="20"/>
              </w:rPr>
            </w:pPr>
          </w:p>
          <w:p w14:paraId="5E4A66AC">
            <w:pPr>
              <w:pStyle w:val="7"/>
              <w:rPr>
                <w:rFonts w:ascii="黑体"/>
                <w:sz w:val="20"/>
              </w:rPr>
            </w:pPr>
          </w:p>
          <w:p w14:paraId="1FAA3B3B">
            <w:pPr>
              <w:pStyle w:val="7"/>
              <w:spacing w:before="166"/>
              <w:ind w:left="94"/>
              <w:rPr>
                <w:sz w:val="20"/>
              </w:rPr>
            </w:pPr>
            <w:r>
              <w:rPr>
                <w:w w:val="95"/>
                <w:sz w:val="20"/>
              </w:rPr>
              <w:t>总</w:t>
            </w:r>
            <w:r>
              <w:rPr>
                <w:spacing w:val="-10"/>
                <w:sz w:val="20"/>
              </w:rPr>
              <w:t>计</w:t>
            </w:r>
          </w:p>
        </w:tc>
      </w:tr>
      <w:tr w14:paraId="1DE58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0" w:hRule="atLeast"/>
        </w:trPr>
        <w:tc>
          <w:tcPr>
            <w:tcW w:w="4203" w:type="dxa"/>
            <w:gridSpan w:val="3"/>
            <w:vMerge w:val="continue"/>
            <w:tcBorders>
              <w:top w:val="nil"/>
            </w:tcBorders>
          </w:tcPr>
          <w:p w14:paraId="0B5CF2A7">
            <w:pPr>
              <w:rPr>
                <w:sz w:val="2"/>
                <w:szCs w:val="2"/>
              </w:rPr>
            </w:pPr>
          </w:p>
        </w:tc>
        <w:tc>
          <w:tcPr>
            <w:tcW w:w="589" w:type="dxa"/>
            <w:vMerge w:val="continue"/>
            <w:tcBorders>
              <w:top w:val="nil"/>
            </w:tcBorders>
          </w:tcPr>
          <w:p w14:paraId="171DE009">
            <w:pPr>
              <w:rPr>
                <w:sz w:val="2"/>
                <w:szCs w:val="2"/>
              </w:rPr>
            </w:pPr>
          </w:p>
        </w:tc>
        <w:tc>
          <w:tcPr>
            <w:tcW w:w="589" w:type="dxa"/>
          </w:tcPr>
          <w:p w14:paraId="0C25BFF3">
            <w:pPr>
              <w:pStyle w:val="7"/>
              <w:spacing w:before="7"/>
              <w:rPr>
                <w:rFonts w:ascii="黑体"/>
                <w:sz w:val="18"/>
              </w:rPr>
            </w:pPr>
          </w:p>
          <w:p w14:paraId="029E3561">
            <w:pPr>
              <w:pStyle w:val="7"/>
              <w:spacing w:line="600" w:lineRule="atLeast"/>
              <w:ind w:left="94" w:right="74"/>
              <w:rPr>
                <w:sz w:val="20"/>
              </w:rPr>
            </w:pPr>
            <w:r>
              <w:rPr>
                <w:spacing w:val="-6"/>
                <w:sz w:val="20"/>
              </w:rPr>
              <w:t>商业</w:t>
            </w:r>
            <w:r>
              <w:rPr>
                <w:w w:val="95"/>
                <w:sz w:val="20"/>
              </w:rPr>
              <w:t>企</w:t>
            </w:r>
            <w:r>
              <w:rPr>
                <w:spacing w:val="-10"/>
                <w:sz w:val="20"/>
              </w:rPr>
              <w:t>业</w:t>
            </w:r>
          </w:p>
        </w:tc>
        <w:tc>
          <w:tcPr>
            <w:tcW w:w="589" w:type="dxa"/>
          </w:tcPr>
          <w:p w14:paraId="6C2B3024">
            <w:pPr>
              <w:pStyle w:val="7"/>
              <w:spacing w:before="7"/>
              <w:rPr>
                <w:rFonts w:ascii="黑体"/>
                <w:sz w:val="18"/>
              </w:rPr>
            </w:pPr>
          </w:p>
          <w:p w14:paraId="0DD41D66">
            <w:pPr>
              <w:pStyle w:val="7"/>
              <w:spacing w:line="600" w:lineRule="atLeast"/>
              <w:ind w:left="93" w:right="75"/>
              <w:rPr>
                <w:sz w:val="20"/>
              </w:rPr>
            </w:pPr>
            <w:r>
              <w:rPr>
                <w:spacing w:val="-6"/>
                <w:sz w:val="20"/>
              </w:rPr>
              <w:t>科研</w:t>
            </w:r>
            <w:r>
              <w:rPr>
                <w:w w:val="95"/>
                <w:sz w:val="20"/>
              </w:rPr>
              <w:t>机</w:t>
            </w:r>
            <w:r>
              <w:rPr>
                <w:spacing w:val="-10"/>
                <w:sz w:val="20"/>
              </w:rPr>
              <w:t>构</w:t>
            </w:r>
          </w:p>
        </w:tc>
        <w:tc>
          <w:tcPr>
            <w:tcW w:w="589" w:type="dxa"/>
          </w:tcPr>
          <w:p w14:paraId="04D0F030">
            <w:pPr>
              <w:pStyle w:val="7"/>
              <w:spacing w:line="600" w:lineRule="exact"/>
              <w:ind w:left="92" w:right="76"/>
              <w:jc w:val="both"/>
              <w:rPr>
                <w:sz w:val="20"/>
              </w:rPr>
            </w:pPr>
            <w:r>
              <w:rPr>
                <w:spacing w:val="-6"/>
                <w:sz w:val="20"/>
              </w:rPr>
              <w:t>社会公益</w:t>
            </w:r>
            <w:r>
              <w:rPr>
                <w:w w:val="95"/>
                <w:sz w:val="20"/>
              </w:rPr>
              <w:t>组</w:t>
            </w:r>
            <w:r>
              <w:rPr>
                <w:spacing w:val="-10"/>
                <w:sz w:val="20"/>
              </w:rPr>
              <w:t>织</w:t>
            </w:r>
          </w:p>
        </w:tc>
        <w:tc>
          <w:tcPr>
            <w:tcW w:w="589" w:type="dxa"/>
          </w:tcPr>
          <w:p w14:paraId="7397259F">
            <w:pPr>
              <w:pStyle w:val="7"/>
              <w:spacing w:line="600" w:lineRule="exact"/>
              <w:ind w:left="93" w:right="75"/>
              <w:jc w:val="both"/>
              <w:rPr>
                <w:sz w:val="20"/>
              </w:rPr>
            </w:pPr>
            <w:r>
              <w:rPr>
                <w:spacing w:val="-6"/>
                <w:sz w:val="20"/>
              </w:rPr>
              <w:t>法律服务</w:t>
            </w:r>
            <w:r>
              <w:rPr>
                <w:w w:val="95"/>
                <w:sz w:val="20"/>
              </w:rPr>
              <w:t>机</w:t>
            </w:r>
            <w:r>
              <w:rPr>
                <w:spacing w:val="-10"/>
                <w:sz w:val="20"/>
              </w:rPr>
              <w:t>构</w:t>
            </w:r>
          </w:p>
        </w:tc>
        <w:tc>
          <w:tcPr>
            <w:tcW w:w="589" w:type="dxa"/>
          </w:tcPr>
          <w:p w14:paraId="3008B26E">
            <w:pPr>
              <w:pStyle w:val="7"/>
              <w:rPr>
                <w:rFonts w:ascii="黑体"/>
                <w:sz w:val="20"/>
              </w:rPr>
            </w:pPr>
          </w:p>
          <w:p w14:paraId="77277BE3">
            <w:pPr>
              <w:pStyle w:val="7"/>
              <w:rPr>
                <w:rFonts w:ascii="黑体"/>
                <w:sz w:val="20"/>
              </w:rPr>
            </w:pPr>
          </w:p>
          <w:p w14:paraId="2C400908">
            <w:pPr>
              <w:pStyle w:val="7"/>
              <w:spacing w:before="10"/>
              <w:rPr>
                <w:rFonts w:ascii="黑体"/>
                <w:sz w:val="28"/>
              </w:rPr>
            </w:pPr>
          </w:p>
          <w:p w14:paraId="65019B47">
            <w:pPr>
              <w:pStyle w:val="7"/>
              <w:ind w:left="81" w:right="67"/>
              <w:jc w:val="center"/>
              <w:rPr>
                <w:sz w:val="20"/>
              </w:rPr>
            </w:pPr>
            <w:r>
              <w:rPr>
                <w:w w:val="95"/>
                <w:sz w:val="20"/>
              </w:rPr>
              <w:t>其</w:t>
            </w:r>
            <w:r>
              <w:rPr>
                <w:spacing w:val="-10"/>
                <w:sz w:val="20"/>
              </w:rPr>
              <w:t>他</w:t>
            </w:r>
          </w:p>
        </w:tc>
        <w:tc>
          <w:tcPr>
            <w:tcW w:w="589" w:type="dxa"/>
            <w:vMerge w:val="continue"/>
            <w:tcBorders>
              <w:top w:val="nil"/>
            </w:tcBorders>
          </w:tcPr>
          <w:p w14:paraId="675DAACE">
            <w:pPr>
              <w:rPr>
                <w:sz w:val="2"/>
                <w:szCs w:val="2"/>
              </w:rPr>
            </w:pPr>
          </w:p>
        </w:tc>
      </w:tr>
      <w:tr w14:paraId="5AC66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4203" w:type="dxa"/>
            <w:gridSpan w:val="3"/>
          </w:tcPr>
          <w:p w14:paraId="3CBBDA3A">
            <w:pPr>
              <w:pStyle w:val="7"/>
              <w:spacing w:before="11"/>
              <w:rPr>
                <w:rFonts w:ascii="黑体"/>
                <w:sz w:val="21"/>
              </w:rPr>
            </w:pPr>
          </w:p>
          <w:p w14:paraId="0AE5AE83">
            <w:pPr>
              <w:pStyle w:val="7"/>
              <w:ind w:left="501"/>
              <w:rPr>
                <w:sz w:val="20"/>
              </w:rPr>
            </w:pPr>
            <w:r>
              <w:rPr>
                <w:w w:val="95"/>
                <w:sz w:val="20"/>
              </w:rPr>
              <w:t>一、本年新收政府信息公开申请数</w:t>
            </w:r>
            <w:r>
              <w:rPr>
                <w:spacing w:val="-10"/>
                <w:w w:val="95"/>
                <w:sz w:val="20"/>
              </w:rPr>
              <w:t>量</w:t>
            </w:r>
          </w:p>
        </w:tc>
        <w:tc>
          <w:tcPr>
            <w:tcW w:w="589" w:type="dxa"/>
          </w:tcPr>
          <w:p w14:paraId="5823903C">
            <w:pPr>
              <w:pStyle w:val="7"/>
              <w:rPr>
                <w:rFonts w:ascii="黑体"/>
                <w:sz w:val="20"/>
              </w:rPr>
            </w:pPr>
          </w:p>
          <w:p w14:paraId="5E3E73A9">
            <w:pPr>
              <w:pStyle w:val="7"/>
              <w:ind w:left="20"/>
              <w:jc w:val="center"/>
              <w:rPr>
                <w:rFonts w:hint="default" w:ascii="Times New Roman" w:eastAsia="宋体"/>
                <w:sz w:val="24"/>
                <w:lang w:val="en-US" w:eastAsia="zh-CN"/>
              </w:rPr>
            </w:pPr>
            <w:r>
              <w:rPr>
                <w:rFonts w:hint="eastAsia" w:ascii="Times New Roman"/>
                <w:sz w:val="24"/>
                <w:lang w:val="en-US" w:eastAsia="zh-CN"/>
              </w:rPr>
              <w:t>0</w:t>
            </w:r>
          </w:p>
        </w:tc>
        <w:tc>
          <w:tcPr>
            <w:tcW w:w="589" w:type="dxa"/>
          </w:tcPr>
          <w:p w14:paraId="3B07A899">
            <w:pPr>
              <w:pStyle w:val="7"/>
              <w:rPr>
                <w:rFonts w:ascii="黑体"/>
                <w:sz w:val="20"/>
              </w:rPr>
            </w:pPr>
          </w:p>
          <w:p w14:paraId="4EA4619C">
            <w:pPr>
              <w:pStyle w:val="7"/>
              <w:ind w:left="18"/>
              <w:jc w:val="center"/>
              <w:rPr>
                <w:rFonts w:ascii="Times New Roman"/>
                <w:sz w:val="24"/>
              </w:rPr>
            </w:pPr>
            <w:r>
              <w:rPr>
                <w:rFonts w:ascii="Times New Roman"/>
                <w:sz w:val="24"/>
              </w:rPr>
              <w:t>0</w:t>
            </w:r>
          </w:p>
        </w:tc>
        <w:tc>
          <w:tcPr>
            <w:tcW w:w="589" w:type="dxa"/>
          </w:tcPr>
          <w:p w14:paraId="1458125C">
            <w:pPr>
              <w:pStyle w:val="7"/>
              <w:rPr>
                <w:rFonts w:ascii="黑体"/>
                <w:sz w:val="20"/>
              </w:rPr>
            </w:pPr>
          </w:p>
          <w:p w14:paraId="705354C1">
            <w:pPr>
              <w:pStyle w:val="7"/>
              <w:ind w:left="16"/>
              <w:jc w:val="center"/>
              <w:rPr>
                <w:rFonts w:ascii="Times New Roman"/>
                <w:sz w:val="24"/>
              </w:rPr>
            </w:pPr>
            <w:r>
              <w:rPr>
                <w:rFonts w:ascii="Times New Roman"/>
                <w:sz w:val="24"/>
              </w:rPr>
              <w:t>0</w:t>
            </w:r>
          </w:p>
        </w:tc>
        <w:tc>
          <w:tcPr>
            <w:tcW w:w="589" w:type="dxa"/>
          </w:tcPr>
          <w:p w14:paraId="557C0E0D">
            <w:pPr>
              <w:pStyle w:val="7"/>
              <w:rPr>
                <w:rFonts w:ascii="黑体"/>
                <w:sz w:val="20"/>
              </w:rPr>
            </w:pPr>
          </w:p>
          <w:p w14:paraId="7FA40C28">
            <w:pPr>
              <w:pStyle w:val="7"/>
              <w:ind w:left="19"/>
              <w:jc w:val="center"/>
              <w:rPr>
                <w:rFonts w:ascii="Times New Roman"/>
                <w:sz w:val="24"/>
              </w:rPr>
            </w:pPr>
            <w:r>
              <w:rPr>
                <w:rFonts w:ascii="Times New Roman"/>
                <w:sz w:val="24"/>
              </w:rPr>
              <w:t>0</w:t>
            </w:r>
          </w:p>
        </w:tc>
        <w:tc>
          <w:tcPr>
            <w:tcW w:w="589" w:type="dxa"/>
          </w:tcPr>
          <w:p w14:paraId="48B0C3E4">
            <w:pPr>
              <w:pStyle w:val="7"/>
              <w:rPr>
                <w:rFonts w:ascii="黑体"/>
                <w:sz w:val="20"/>
              </w:rPr>
            </w:pPr>
          </w:p>
          <w:p w14:paraId="3FA4CA14">
            <w:pPr>
              <w:pStyle w:val="7"/>
              <w:ind w:left="17"/>
              <w:jc w:val="center"/>
              <w:rPr>
                <w:rFonts w:ascii="Times New Roman"/>
                <w:sz w:val="24"/>
              </w:rPr>
            </w:pPr>
            <w:r>
              <w:rPr>
                <w:rFonts w:ascii="Times New Roman"/>
                <w:sz w:val="24"/>
              </w:rPr>
              <w:t>0</w:t>
            </w:r>
          </w:p>
        </w:tc>
        <w:tc>
          <w:tcPr>
            <w:tcW w:w="589" w:type="dxa"/>
          </w:tcPr>
          <w:p w14:paraId="53850B55">
            <w:pPr>
              <w:pStyle w:val="7"/>
              <w:rPr>
                <w:rFonts w:ascii="黑体"/>
                <w:sz w:val="20"/>
              </w:rPr>
            </w:pPr>
          </w:p>
          <w:p w14:paraId="00BAC3DD">
            <w:pPr>
              <w:pStyle w:val="7"/>
              <w:ind w:left="19"/>
              <w:jc w:val="center"/>
              <w:rPr>
                <w:rFonts w:ascii="Times New Roman"/>
                <w:sz w:val="24"/>
              </w:rPr>
            </w:pPr>
            <w:r>
              <w:rPr>
                <w:rFonts w:ascii="Times New Roman"/>
                <w:sz w:val="24"/>
              </w:rPr>
              <w:t>0</w:t>
            </w:r>
          </w:p>
        </w:tc>
        <w:tc>
          <w:tcPr>
            <w:tcW w:w="589" w:type="dxa"/>
          </w:tcPr>
          <w:p w14:paraId="061049DF">
            <w:pPr>
              <w:pStyle w:val="7"/>
              <w:rPr>
                <w:rFonts w:ascii="黑体"/>
                <w:sz w:val="20"/>
              </w:rPr>
            </w:pPr>
          </w:p>
          <w:p w14:paraId="41EAAC86">
            <w:pPr>
              <w:pStyle w:val="7"/>
              <w:ind w:right="213"/>
              <w:jc w:val="right"/>
              <w:rPr>
                <w:rFonts w:hint="default" w:ascii="Times New Roman" w:eastAsia="宋体"/>
                <w:sz w:val="24"/>
                <w:lang w:val="en-US" w:eastAsia="zh-CN"/>
              </w:rPr>
            </w:pPr>
            <w:r>
              <w:rPr>
                <w:rFonts w:hint="eastAsia" w:ascii="Times New Roman"/>
                <w:sz w:val="24"/>
                <w:lang w:val="en-US" w:eastAsia="zh-CN"/>
              </w:rPr>
              <w:t>0</w:t>
            </w:r>
          </w:p>
        </w:tc>
      </w:tr>
      <w:tr w14:paraId="7859C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4203" w:type="dxa"/>
            <w:gridSpan w:val="3"/>
          </w:tcPr>
          <w:p w14:paraId="49D0CCD9">
            <w:pPr>
              <w:pStyle w:val="7"/>
              <w:rPr>
                <w:rFonts w:ascii="黑体"/>
                <w:sz w:val="22"/>
              </w:rPr>
            </w:pPr>
          </w:p>
          <w:p w14:paraId="6335BF86">
            <w:pPr>
              <w:pStyle w:val="7"/>
              <w:ind w:left="501"/>
              <w:rPr>
                <w:sz w:val="20"/>
              </w:rPr>
            </w:pPr>
            <w:r>
              <w:rPr>
                <w:w w:val="95"/>
                <w:sz w:val="20"/>
              </w:rPr>
              <w:t>二、上年结转政府信息公开申请数</w:t>
            </w:r>
            <w:r>
              <w:rPr>
                <w:spacing w:val="-10"/>
                <w:w w:val="95"/>
                <w:sz w:val="20"/>
              </w:rPr>
              <w:t>量</w:t>
            </w:r>
          </w:p>
        </w:tc>
        <w:tc>
          <w:tcPr>
            <w:tcW w:w="589" w:type="dxa"/>
          </w:tcPr>
          <w:p w14:paraId="57DC17D9">
            <w:pPr>
              <w:pStyle w:val="7"/>
              <w:spacing w:before="12"/>
              <w:rPr>
                <w:rFonts w:ascii="黑体"/>
                <w:sz w:val="19"/>
              </w:rPr>
            </w:pPr>
          </w:p>
          <w:p w14:paraId="12402025">
            <w:pPr>
              <w:pStyle w:val="7"/>
              <w:ind w:left="20"/>
              <w:jc w:val="center"/>
              <w:rPr>
                <w:rFonts w:ascii="Times New Roman"/>
                <w:sz w:val="24"/>
              </w:rPr>
            </w:pPr>
            <w:r>
              <w:rPr>
                <w:rFonts w:ascii="Times New Roman"/>
                <w:sz w:val="24"/>
              </w:rPr>
              <w:t>0</w:t>
            </w:r>
          </w:p>
        </w:tc>
        <w:tc>
          <w:tcPr>
            <w:tcW w:w="589" w:type="dxa"/>
          </w:tcPr>
          <w:p w14:paraId="441D700F">
            <w:pPr>
              <w:pStyle w:val="7"/>
              <w:spacing w:before="12"/>
              <w:rPr>
                <w:rFonts w:ascii="黑体"/>
                <w:sz w:val="19"/>
              </w:rPr>
            </w:pPr>
          </w:p>
          <w:p w14:paraId="3E72749A">
            <w:pPr>
              <w:pStyle w:val="7"/>
              <w:ind w:left="18"/>
              <w:jc w:val="center"/>
              <w:rPr>
                <w:rFonts w:ascii="Times New Roman"/>
                <w:sz w:val="24"/>
              </w:rPr>
            </w:pPr>
            <w:r>
              <w:rPr>
                <w:rFonts w:ascii="Times New Roman"/>
                <w:sz w:val="24"/>
              </w:rPr>
              <w:t>0</w:t>
            </w:r>
          </w:p>
        </w:tc>
        <w:tc>
          <w:tcPr>
            <w:tcW w:w="589" w:type="dxa"/>
          </w:tcPr>
          <w:p w14:paraId="6F7A6898">
            <w:pPr>
              <w:pStyle w:val="7"/>
              <w:spacing w:before="12"/>
              <w:rPr>
                <w:rFonts w:ascii="黑体"/>
                <w:sz w:val="19"/>
              </w:rPr>
            </w:pPr>
          </w:p>
          <w:p w14:paraId="11826B3A">
            <w:pPr>
              <w:pStyle w:val="7"/>
              <w:ind w:left="16"/>
              <w:jc w:val="center"/>
              <w:rPr>
                <w:rFonts w:ascii="Times New Roman"/>
                <w:sz w:val="24"/>
              </w:rPr>
            </w:pPr>
            <w:r>
              <w:rPr>
                <w:rFonts w:ascii="Times New Roman"/>
                <w:sz w:val="24"/>
              </w:rPr>
              <w:t>0</w:t>
            </w:r>
          </w:p>
        </w:tc>
        <w:tc>
          <w:tcPr>
            <w:tcW w:w="589" w:type="dxa"/>
          </w:tcPr>
          <w:p w14:paraId="5B784892">
            <w:pPr>
              <w:pStyle w:val="7"/>
              <w:spacing w:before="12"/>
              <w:rPr>
                <w:rFonts w:ascii="黑体"/>
                <w:sz w:val="19"/>
              </w:rPr>
            </w:pPr>
          </w:p>
          <w:p w14:paraId="0DBAB1CE">
            <w:pPr>
              <w:pStyle w:val="7"/>
              <w:ind w:left="19"/>
              <w:jc w:val="center"/>
              <w:rPr>
                <w:rFonts w:ascii="Times New Roman"/>
                <w:sz w:val="24"/>
              </w:rPr>
            </w:pPr>
            <w:r>
              <w:rPr>
                <w:rFonts w:ascii="Times New Roman"/>
                <w:sz w:val="24"/>
              </w:rPr>
              <w:t>0</w:t>
            </w:r>
          </w:p>
        </w:tc>
        <w:tc>
          <w:tcPr>
            <w:tcW w:w="589" w:type="dxa"/>
          </w:tcPr>
          <w:p w14:paraId="16B52F71">
            <w:pPr>
              <w:pStyle w:val="7"/>
              <w:spacing w:before="12"/>
              <w:rPr>
                <w:rFonts w:ascii="黑体"/>
                <w:sz w:val="19"/>
              </w:rPr>
            </w:pPr>
          </w:p>
          <w:p w14:paraId="6BDD08CF">
            <w:pPr>
              <w:pStyle w:val="7"/>
              <w:ind w:left="17"/>
              <w:jc w:val="center"/>
              <w:rPr>
                <w:rFonts w:ascii="Times New Roman"/>
                <w:sz w:val="24"/>
              </w:rPr>
            </w:pPr>
            <w:r>
              <w:rPr>
                <w:rFonts w:ascii="Times New Roman"/>
                <w:sz w:val="24"/>
              </w:rPr>
              <w:t>0</w:t>
            </w:r>
          </w:p>
        </w:tc>
        <w:tc>
          <w:tcPr>
            <w:tcW w:w="589" w:type="dxa"/>
          </w:tcPr>
          <w:p w14:paraId="2A1B7C5D">
            <w:pPr>
              <w:pStyle w:val="7"/>
              <w:spacing w:before="12"/>
              <w:rPr>
                <w:rFonts w:ascii="黑体"/>
                <w:sz w:val="19"/>
              </w:rPr>
            </w:pPr>
          </w:p>
          <w:p w14:paraId="6ABF181F">
            <w:pPr>
              <w:pStyle w:val="7"/>
              <w:ind w:left="19"/>
              <w:jc w:val="center"/>
              <w:rPr>
                <w:rFonts w:ascii="Times New Roman"/>
                <w:sz w:val="24"/>
              </w:rPr>
            </w:pPr>
            <w:r>
              <w:rPr>
                <w:rFonts w:ascii="Times New Roman"/>
                <w:sz w:val="24"/>
              </w:rPr>
              <w:t>0</w:t>
            </w:r>
          </w:p>
        </w:tc>
        <w:tc>
          <w:tcPr>
            <w:tcW w:w="589" w:type="dxa"/>
          </w:tcPr>
          <w:p w14:paraId="1D6BDB4F">
            <w:pPr>
              <w:pStyle w:val="7"/>
              <w:spacing w:before="12"/>
              <w:rPr>
                <w:rFonts w:ascii="黑体"/>
                <w:sz w:val="19"/>
              </w:rPr>
            </w:pPr>
          </w:p>
          <w:p w14:paraId="143C1C1A">
            <w:pPr>
              <w:pStyle w:val="7"/>
              <w:ind w:right="213"/>
              <w:jc w:val="right"/>
              <w:rPr>
                <w:rFonts w:ascii="Times New Roman"/>
                <w:sz w:val="24"/>
              </w:rPr>
            </w:pPr>
            <w:r>
              <w:rPr>
                <w:rFonts w:ascii="Times New Roman"/>
                <w:sz w:val="24"/>
              </w:rPr>
              <w:t>0</w:t>
            </w:r>
          </w:p>
        </w:tc>
      </w:tr>
      <w:tr w14:paraId="036B6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restart"/>
          </w:tcPr>
          <w:p w14:paraId="6CF6E933">
            <w:pPr>
              <w:pStyle w:val="7"/>
              <w:rPr>
                <w:rFonts w:ascii="黑体"/>
                <w:sz w:val="20"/>
              </w:rPr>
            </w:pPr>
          </w:p>
          <w:p w14:paraId="094DD0DA">
            <w:pPr>
              <w:pStyle w:val="7"/>
              <w:rPr>
                <w:rFonts w:ascii="黑体"/>
                <w:sz w:val="20"/>
              </w:rPr>
            </w:pPr>
          </w:p>
          <w:p w14:paraId="31D60702">
            <w:pPr>
              <w:pStyle w:val="7"/>
              <w:rPr>
                <w:rFonts w:ascii="黑体"/>
                <w:sz w:val="20"/>
              </w:rPr>
            </w:pPr>
          </w:p>
          <w:p w14:paraId="3E45C75D">
            <w:pPr>
              <w:pStyle w:val="7"/>
              <w:rPr>
                <w:rFonts w:ascii="黑体"/>
                <w:sz w:val="20"/>
              </w:rPr>
            </w:pPr>
          </w:p>
          <w:p w14:paraId="2D725CC4">
            <w:pPr>
              <w:pStyle w:val="7"/>
              <w:rPr>
                <w:rFonts w:ascii="黑体"/>
                <w:sz w:val="20"/>
              </w:rPr>
            </w:pPr>
          </w:p>
          <w:p w14:paraId="104D554A">
            <w:pPr>
              <w:pStyle w:val="7"/>
              <w:rPr>
                <w:rFonts w:ascii="黑体"/>
                <w:sz w:val="20"/>
              </w:rPr>
            </w:pPr>
          </w:p>
          <w:p w14:paraId="6078EAD4">
            <w:pPr>
              <w:pStyle w:val="7"/>
              <w:rPr>
                <w:rFonts w:ascii="黑体"/>
                <w:sz w:val="20"/>
              </w:rPr>
            </w:pPr>
          </w:p>
          <w:p w14:paraId="6BCA4634">
            <w:pPr>
              <w:pStyle w:val="7"/>
              <w:rPr>
                <w:rFonts w:ascii="黑体"/>
                <w:sz w:val="20"/>
              </w:rPr>
            </w:pPr>
          </w:p>
          <w:p w14:paraId="71B55649">
            <w:pPr>
              <w:pStyle w:val="7"/>
              <w:rPr>
                <w:rFonts w:ascii="黑体"/>
                <w:sz w:val="20"/>
              </w:rPr>
            </w:pPr>
          </w:p>
          <w:p w14:paraId="7A56033C">
            <w:pPr>
              <w:pStyle w:val="7"/>
              <w:rPr>
                <w:rFonts w:ascii="黑体"/>
                <w:sz w:val="20"/>
              </w:rPr>
            </w:pPr>
          </w:p>
          <w:p w14:paraId="24712FA2">
            <w:pPr>
              <w:pStyle w:val="7"/>
              <w:rPr>
                <w:rFonts w:ascii="黑体"/>
                <w:sz w:val="20"/>
              </w:rPr>
            </w:pPr>
          </w:p>
          <w:p w14:paraId="3D3A4BDA">
            <w:pPr>
              <w:pStyle w:val="7"/>
              <w:spacing w:before="3"/>
              <w:rPr>
                <w:rFonts w:ascii="黑体"/>
                <w:sz w:val="21"/>
              </w:rPr>
            </w:pPr>
          </w:p>
          <w:p w14:paraId="7EF3389D">
            <w:pPr>
              <w:pStyle w:val="7"/>
              <w:spacing w:before="1" w:line="561" w:lineRule="auto"/>
              <w:ind w:left="93" w:right="-15" w:hanging="84"/>
              <w:rPr>
                <w:sz w:val="20"/>
              </w:rPr>
            </w:pPr>
            <w:r>
              <w:rPr>
                <w:spacing w:val="-14"/>
                <w:sz w:val="20"/>
              </w:rPr>
              <w:t>三、本</w:t>
            </w:r>
            <w:r>
              <w:rPr>
                <w:spacing w:val="-6"/>
                <w:sz w:val="20"/>
              </w:rPr>
              <w:t>年度办理结果</w:t>
            </w:r>
          </w:p>
        </w:tc>
        <w:tc>
          <w:tcPr>
            <w:tcW w:w="3615" w:type="dxa"/>
            <w:gridSpan w:val="2"/>
          </w:tcPr>
          <w:p w14:paraId="451B8B7E">
            <w:pPr>
              <w:pStyle w:val="7"/>
              <w:spacing w:before="12"/>
              <w:rPr>
                <w:rFonts w:ascii="黑体"/>
                <w:sz w:val="21"/>
              </w:rPr>
            </w:pPr>
          </w:p>
          <w:p w14:paraId="70A75D0D">
            <w:pPr>
              <w:pStyle w:val="7"/>
              <w:ind w:left="9"/>
              <w:rPr>
                <w:sz w:val="20"/>
              </w:rPr>
            </w:pPr>
            <w:r>
              <w:rPr>
                <w:w w:val="95"/>
                <w:sz w:val="20"/>
              </w:rPr>
              <w:t>（一）予以公</w:t>
            </w:r>
            <w:r>
              <w:rPr>
                <w:spacing w:val="-10"/>
                <w:w w:val="95"/>
                <w:sz w:val="20"/>
              </w:rPr>
              <w:t>开</w:t>
            </w:r>
          </w:p>
        </w:tc>
        <w:tc>
          <w:tcPr>
            <w:tcW w:w="589" w:type="dxa"/>
          </w:tcPr>
          <w:p w14:paraId="70955ED4">
            <w:pPr>
              <w:pStyle w:val="7"/>
              <w:spacing w:before="1"/>
              <w:rPr>
                <w:rFonts w:ascii="黑体"/>
                <w:sz w:val="20"/>
              </w:rPr>
            </w:pPr>
          </w:p>
          <w:p w14:paraId="2DBEE535">
            <w:pPr>
              <w:pStyle w:val="7"/>
              <w:ind w:left="20"/>
              <w:jc w:val="center"/>
              <w:rPr>
                <w:rFonts w:ascii="Times New Roman"/>
                <w:sz w:val="24"/>
              </w:rPr>
            </w:pPr>
            <w:r>
              <w:rPr>
                <w:rFonts w:ascii="Times New Roman"/>
                <w:sz w:val="24"/>
              </w:rPr>
              <w:t>0</w:t>
            </w:r>
          </w:p>
        </w:tc>
        <w:tc>
          <w:tcPr>
            <w:tcW w:w="589" w:type="dxa"/>
          </w:tcPr>
          <w:p w14:paraId="2A71BFA4">
            <w:pPr>
              <w:pStyle w:val="7"/>
              <w:spacing w:before="1"/>
              <w:rPr>
                <w:rFonts w:ascii="黑体"/>
                <w:sz w:val="20"/>
              </w:rPr>
            </w:pPr>
          </w:p>
          <w:p w14:paraId="0985D99A">
            <w:pPr>
              <w:pStyle w:val="7"/>
              <w:ind w:left="18"/>
              <w:jc w:val="center"/>
              <w:rPr>
                <w:rFonts w:ascii="Times New Roman"/>
                <w:sz w:val="24"/>
              </w:rPr>
            </w:pPr>
            <w:r>
              <w:rPr>
                <w:rFonts w:ascii="Times New Roman"/>
                <w:sz w:val="24"/>
              </w:rPr>
              <w:t>0</w:t>
            </w:r>
          </w:p>
        </w:tc>
        <w:tc>
          <w:tcPr>
            <w:tcW w:w="589" w:type="dxa"/>
          </w:tcPr>
          <w:p w14:paraId="4047DF4A">
            <w:pPr>
              <w:pStyle w:val="7"/>
              <w:spacing w:before="1"/>
              <w:rPr>
                <w:rFonts w:ascii="黑体"/>
                <w:sz w:val="20"/>
              </w:rPr>
            </w:pPr>
          </w:p>
          <w:p w14:paraId="56BDF347">
            <w:pPr>
              <w:pStyle w:val="7"/>
              <w:ind w:left="16"/>
              <w:jc w:val="center"/>
              <w:rPr>
                <w:rFonts w:ascii="Times New Roman"/>
                <w:sz w:val="24"/>
              </w:rPr>
            </w:pPr>
            <w:r>
              <w:rPr>
                <w:rFonts w:ascii="Times New Roman"/>
                <w:sz w:val="24"/>
              </w:rPr>
              <w:t>0</w:t>
            </w:r>
          </w:p>
        </w:tc>
        <w:tc>
          <w:tcPr>
            <w:tcW w:w="589" w:type="dxa"/>
          </w:tcPr>
          <w:p w14:paraId="360E62B6">
            <w:pPr>
              <w:pStyle w:val="7"/>
              <w:spacing w:before="1"/>
              <w:rPr>
                <w:rFonts w:ascii="黑体"/>
                <w:sz w:val="20"/>
              </w:rPr>
            </w:pPr>
          </w:p>
          <w:p w14:paraId="5AFD6A46">
            <w:pPr>
              <w:pStyle w:val="7"/>
              <w:ind w:left="19"/>
              <w:jc w:val="center"/>
              <w:rPr>
                <w:rFonts w:ascii="Times New Roman"/>
                <w:sz w:val="24"/>
              </w:rPr>
            </w:pPr>
            <w:r>
              <w:rPr>
                <w:rFonts w:ascii="Times New Roman"/>
                <w:sz w:val="24"/>
              </w:rPr>
              <w:t>0</w:t>
            </w:r>
          </w:p>
        </w:tc>
        <w:tc>
          <w:tcPr>
            <w:tcW w:w="589" w:type="dxa"/>
          </w:tcPr>
          <w:p w14:paraId="2147AAAE">
            <w:pPr>
              <w:pStyle w:val="7"/>
              <w:spacing w:before="1"/>
              <w:rPr>
                <w:rFonts w:ascii="黑体"/>
                <w:sz w:val="20"/>
              </w:rPr>
            </w:pPr>
          </w:p>
          <w:p w14:paraId="6DC6EDD1">
            <w:pPr>
              <w:pStyle w:val="7"/>
              <w:ind w:left="17"/>
              <w:jc w:val="center"/>
              <w:rPr>
                <w:rFonts w:ascii="Times New Roman"/>
                <w:sz w:val="24"/>
              </w:rPr>
            </w:pPr>
            <w:r>
              <w:rPr>
                <w:rFonts w:ascii="Times New Roman"/>
                <w:sz w:val="24"/>
              </w:rPr>
              <w:t>0</w:t>
            </w:r>
          </w:p>
        </w:tc>
        <w:tc>
          <w:tcPr>
            <w:tcW w:w="589" w:type="dxa"/>
          </w:tcPr>
          <w:p w14:paraId="38DB4972">
            <w:pPr>
              <w:pStyle w:val="7"/>
              <w:spacing w:before="1"/>
              <w:rPr>
                <w:rFonts w:ascii="黑体"/>
                <w:sz w:val="20"/>
              </w:rPr>
            </w:pPr>
          </w:p>
          <w:p w14:paraId="2518989C">
            <w:pPr>
              <w:pStyle w:val="7"/>
              <w:ind w:left="19"/>
              <w:jc w:val="center"/>
              <w:rPr>
                <w:rFonts w:ascii="Times New Roman"/>
                <w:sz w:val="24"/>
              </w:rPr>
            </w:pPr>
            <w:r>
              <w:rPr>
                <w:rFonts w:ascii="Times New Roman"/>
                <w:sz w:val="24"/>
              </w:rPr>
              <w:t>0</w:t>
            </w:r>
          </w:p>
        </w:tc>
        <w:tc>
          <w:tcPr>
            <w:tcW w:w="589" w:type="dxa"/>
          </w:tcPr>
          <w:p w14:paraId="66F25588">
            <w:pPr>
              <w:pStyle w:val="7"/>
              <w:spacing w:before="1"/>
              <w:rPr>
                <w:rFonts w:ascii="黑体"/>
                <w:sz w:val="20"/>
              </w:rPr>
            </w:pPr>
          </w:p>
          <w:p w14:paraId="6C0592BF">
            <w:pPr>
              <w:pStyle w:val="7"/>
              <w:ind w:right="213"/>
              <w:jc w:val="right"/>
              <w:rPr>
                <w:rFonts w:ascii="Times New Roman"/>
                <w:sz w:val="24"/>
              </w:rPr>
            </w:pPr>
            <w:r>
              <w:rPr>
                <w:rFonts w:ascii="Times New Roman"/>
                <w:sz w:val="24"/>
              </w:rPr>
              <w:t>0</w:t>
            </w:r>
          </w:p>
        </w:tc>
      </w:tr>
      <w:tr w14:paraId="42F15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588" w:type="dxa"/>
            <w:vMerge w:val="continue"/>
            <w:tcBorders>
              <w:top w:val="nil"/>
            </w:tcBorders>
          </w:tcPr>
          <w:p w14:paraId="75EC36A8">
            <w:pPr>
              <w:rPr>
                <w:sz w:val="2"/>
                <w:szCs w:val="2"/>
              </w:rPr>
            </w:pPr>
          </w:p>
        </w:tc>
        <w:tc>
          <w:tcPr>
            <w:tcW w:w="3615" w:type="dxa"/>
            <w:gridSpan w:val="2"/>
          </w:tcPr>
          <w:p w14:paraId="66DD76EA">
            <w:pPr>
              <w:pStyle w:val="7"/>
              <w:spacing w:line="600" w:lineRule="exact"/>
              <w:ind w:left="806" w:right="-15" w:hanging="797"/>
              <w:rPr>
                <w:rFonts w:ascii="楷体" w:eastAsia="楷体"/>
                <w:sz w:val="20"/>
              </w:rPr>
            </w:pPr>
            <w:r>
              <w:rPr>
                <w:w w:val="99"/>
                <w:sz w:val="20"/>
              </w:rPr>
              <w:t>（</w:t>
            </w:r>
            <w:r>
              <w:rPr>
                <w:spacing w:val="2"/>
                <w:w w:val="99"/>
                <w:sz w:val="20"/>
              </w:rPr>
              <w:t>二</w:t>
            </w:r>
            <w:r>
              <w:rPr>
                <w:spacing w:val="-3"/>
                <w:w w:val="99"/>
                <w:sz w:val="20"/>
              </w:rPr>
              <w:t>）</w:t>
            </w:r>
            <w:r>
              <w:rPr>
                <w:w w:val="99"/>
                <w:sz w:val="20"/>
              </w:rPr>
              <w:t>部分公开</w:t>
            </w:r>
            <w:r>
              <w:rPr>
                <w:rFonts w:ascii="楷体" w:eastAsia="楷体"/>
                <w:w w:val="99"/>
                <w:sz w:val="20"/>
              </w:rPr>
              <w:t>（区分处理的，只计这一情形，不计其他情形）</w:t>
            </w:r>
          </w:p>
        </w:tc>
        <w:tc>
          <w:tcPr>
            <w:tcW w:w="589" w:type="dxa"/>
          </w:tcPr>
          <w:p w14:paraId="2275A58C">
            <w:pPr>
              <w:pStyle w:val="7"/>
              <w:rPr>
                <w:rFonts w:ascii="黑体"/>
                <w:sz w:val="26"/>
              </w:rPr>
            </w:pPr>
          </w:p>
          <w:p w14:paraId="29D454CC">
            <w:pPr>
              <w:pStyle w:val="7"/>
              <w:spacing w:before="223"/>
              <w:ind w:left="20"/>
              <w:jc w:val="center"/>
              <w:rPr>
                <w:rFonts w:ascii="Times New Roman"/>
                <w:sz w:val="24"/>
              </w:rPr>
            </w:pPr>
            <w:r>
              <w:rPr>
                <w:rFonts w:ascii="Times New Roman"/>
                <w:sz w:val="24"/>
              </w:rPr>
              <w:t>0</w:t>
            </w:r>
          </w:p>
        </w:tc>
        <w:tc>
          <w:tcPr>
            <w:tcW w:w="589" w:type="dxa"/>
          </w:tcPr>
          <w:p w14:paraId="2C5607AC">
            <w:pPr>
              <w:pStyle w:val="7"/>
              <w:rPr>
                <w:rFonts w:ascii="黑体"/>
                <w:sz w:val="26"/>
              </w:rPr>
            </w:pPr>
          </w:p>
          <w:p w14:paraId="71ADE8DA">
            <w:pPr>
              <w:pStyle w:val="7"/>
              <w:spacing w:before="223"/>
              <w:ind w:left="18"/>
              <w:jc w:val="center"/>
              <w:rPr>
                <w:rFonts w:ascii="Times New Roman"/>
                <w:sz w:val="24"/>
              </w:rPr>
            </w:pPr>
            <w:r>
              <w:rPr>
                <w:rFonts w:ascii="Times New Roman"/>
                <w:sz w:val="24"/>
              </w:rPr>
              <w:t>0</w:t>
            </w:r>
          </w:p>
        </w:tc>
        <w:tc>
          <w:tcPr>
            <w:tcW w:w="589" w:type="dxa"/>
          </w:tcPr>
          <w:p w14:paraId="56E98BF8">
            <w:pPr>
              <w:pStyle w:val="7"/>
              <w:rPr>
                <w:rFonts w:ascii="黑体"/>
                <w:sz w:val="26"/>
              </w:rPr>
            </w:pPr>
          </w:p>
          <w:p w14:paraId="22295C88">
            <w:pPr>
              <w:pStyle w:val="7"/>
              <w:spacing w:before="223"/>
              <w:ind w:left="16"/>
              <w:jc w:val="center"/>
              <w:rPr>
                <w:rFonts w:ascii="Times New Roman"/>
                <w:sz w:val="24"/>
              </w:rPr>
            </w:pPr>
            <w:r>
              <w:rPr>
                <w:rFonts w:ascii="Times New Roman"/>
                <w:sz w:val="24"/>
              </w:rPr>
              <w:t>0</w:t>
            </w:r>
          </w:p>
        </w:tc>
        <w:tc>
          <w:tcPr>
            <w:tcW w:w="589" w:type="dxa"/>
          </w:tcPr>
          <w:p w14:paraId="5287F137">
            <w:pPr>
              <w:pStyle w:val="7"/>
              <w:rPr>
                <w:rFonts w:ascii="黑体"/>
                <w:sz w:val="26"/>
              </w:rPr>
            </w:pPr>
          </w:p>
          <w:p w14:paraId="4A9B9CBF">
            <w:pPr>
              <w:pStyle w:val="7"/>
              <w:spacing w:before="223"/>
              <w:ind w:left="19"/>
              <w:jc w:val="center"/>
              <w:rPr>
                <w:rFonts w:ascii="Times New Roman"/>
                <w:sz w:val="24"/>
              </w:rPr>
            </w:pPr>
            <w:r>
              <w:rPr>
                <w:rFonts w:ascii="Times New Roman"/>
                <w:sz w:val="24"/>
              </w:rPr>
              <w:t>0</w:t>
            </w:r>
          </w:p>
        </w:tc>
        <w:tc>
          <w:tcPr>
            <w:tcW w:w="589" w:type="dxa"/>
          </w:tcPr>
          <w:p w14:paraId="276E8CD3">
            <w:pPr>
              <w:pStyle w:val="7"/>
              <w:rPr>
                <w:rFonts w:ascii="黑体"/>
                <w:sz w:val="26"/>
              </w:rPr>
            </w:pPr>
          </w:p>
          <w:p w14:paraId="6C784FC5">
            <w:pPr>
              <w:pStyle w:val="7"/>
              <w:spacing w:before="223"/>
              <w:ind w:left="17"/>
              <w:jc w:val="center"/>
              <w:rPr>
                <w:rFonts w:ascii="Times New Roman"/>
                <w:sz w:val="24"/>
              </w:rPr>
            </w:pPr>
            <w:r>
              <w:rPr>
                <w:rFonts w:ascii="Times New Roman"/>
                <w:sz w:val="24"/>
              </w:rPr>
              <w:t>0</w:t>
            </w:r>
          </w:p>
        </w:tc>
        <w:tc>
          <w:tcPr>
            <w:tcW w:w="589" w:type="dxa"/>
          </w:tcPr>
          <w:p w14:paraId="41FF0485">
            <w:pPr>
              <w:pStyle w:val="7"/>
              <w:rPr>
                <w:rFonts w:ascii="黑体"/>
                <w:sz w:val="26"/>
              </w:rPr>
            </w:pPr>
          </w:p>
          <w:p w14:paraId="6942115D">
            <w:pPr>
              <w:pStyle w:val="7"/>
              <w:spacing w:before="223"/>
              <w:ind w:left="19"/>
              <w:jc w:val="center"/>
              <w:rPr>
                <w:rFonts w:ascii="Times New Roman"/>
                <w:sz w:val="24"/>
              </w:rPr>
            </w:pPr>
            <w:r>
              <w:rPr>
                <w:rFonts w:ascii="Times New Roman"/>
                <w:sz w:val="24"/>
              </w:rPr>
              <w:t>0</w:t>
            </w:r>
          </w:p>
        </w:tc>
        <w:tc>
          <w:tcPr>
            <w:tcW w:w="589" w:type="dxa"/>
          </w:tcPr>
          <w:p w14:paraId="284613A2">
            <w:pPr>
              <w:pStyle w:val="7"/>
              <w:rPr>
                <w:rFonts w:ascii="黑体"/>
                <w:sz w:val="26"/>
              </w:rPr>
            </w:pPr>
          </w:p>
          <w:p w14:paraId="6F5C4235">
            <w:pPr>
              <w:pStyle w:val="7"/>
              <w:spacing w:before="223"/>
              <w:ind w:right="213"/>
              <w:jc w:val="right"/>
              <w:rPr>
                <w:rFonts w:ascii="Times New Roman"/>
                <w:sz w:val="24"/>
              </w:rPr>
            </w:pPr>
            <w:r>
              <w:rPr>
                <w:rFonts w:ascii="Times New Roman"/>
                <w:sz w:val="24"/>
              </w:rPr>
              <w:t>0</w:t>
            </w:r>
          </w:p>
        </w:tc>
      </w:tr>
      <w:tr w14:paraId="6E517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133BDFE5">
            <w:pPr>
              <w:rPr>
                <w:sz w:val="2"/>
                <w:szCs w:val="2"/>
              </w:rPr>
            </w:pPr>
          </w:p>
        </w:tc>
        <w:tc>
          <w:tcPr>
            <w:tcW w:w="756" w:type="dxa"/>
            <w:vMerge w:val="restart"/>
          </w:tcPr>
          <w:p w14:paraId="7801E16B">
            <w:pPr>
              <w:pStyle w:val="7"/>
              <w:rPr>
                <w:rFonts w:ascii="黑体"/>
                <w:sz w:val="20"/>
              </w:rPr>
            </w:pPr>
          </w:p>
          <w:p w14:paraId="7E64ED7C">
            <w:pPr>
              <w:pStyle w:val="7"/>
              <w:rPr>
                <w:rFonts w:ascii="黑体"/>
                <w:sz w:val="20"/>
              </w:rPr>
            </w:pPr>
          </w:p>
          <w:p w14:paraId="724C2C11">
            <w:pPr>
              <w:pStyle w:val="7"/>
              <w:rPr>
                <w:rFonts w:ascii="黑体"/>
                <w:sz w:val="20"/>
              </w:rPr>
            </w:pPr>
          </w:p>
          <w:p w14:paraId="72A47BE8">
            <w:pPr>
              <w:pStyle w:val="7"/>
              <w:rPr>
                <w:rFonts w:ascii="黑体"/>
                <w:sz w:val="20"/>
              </w:rPr>
            </w:pPr>
          </w:p>
          <w:p w14:paraId="0A4B6F6D">
            <w:pPr>
              <w:pStyle w:val="7"/>
              <w:rPr>
                <w:rFonts w:ascii="黑体"/>
                <w:sz w:val="20"/>
              </w:rPr>
            </w:pPr>
          </w:p>
          <w:p w14:paraId="689FDAE0">
            <w:pPr>
              <w:pStyle w:val="7"/>
              <w:rPr>
                <w:rFonts w:ascii="黑体"/>
                <w:sz w:val="20"/>
              </w:rPr>
            </w:pPr>
          </w:p>
          <w:p w14:paraId="2C38A634">
            <w:pPr>
              <w:pStyle w:val="7"/>
              <w:rPr>
                <w:rFonts w:ascii="黑体"/>
                <w:sz w:val="20"/>
              </w:rPr>
            </w:pPr>
          </w:p>
          <w:p w14:paraId="5B118078">
            <w:pPr>
              <w:pStyle w:val="7"/>
              <w:spacing w:before="12"/>
              <w:rPr>
                <w:rFonts w:ascii="黑体"/>
                <w:sz w:val="27"/>
              </w:rPr>
            </w:pPr>
          </w:p>
          <w:p w14:paraId="260881AF">
            <w:pPr>
              <w:pStyle w:val="7"/>
              <w:spacing w:line="561" w:lineRule="auto"/>
              <w:ind w:left="76" w:right="-15" w:hanging="68"/>
              <w:rPr>
                <w:sz w:val="20"/>
              </w:rPr>
            </w:pPr>
            <w:r>
              <w:rPr>
                <w:spacing w:val="-4"/>
                <w:sz w:val="20"/>
              </w:rPr>
              <w:t>（三</w:t>
            </w:r>
            <w:r>
              <w:rPr>
                <w:spacing w:val="-65"/>
                <w:sz w:val="20"/>
              </w:rPr>
              <w:t>）</w:t>
            </w:r>
            <w:r>
              <w:rPr>
                <w:spacing w:val="-4"/>
                <w:sz w:val="20"/>
              </w:rPr>
              <w:t>不予公开</w:t>
            </w:r>
          </w:p>
        </w:tc>
        <w:tc>
          <w:tcPr>
            <w:tcW w:w="2859" w:type="dxa"/>
          </w:tcPr>
          <w:p w14:paraId="056B5BEE">
            <w:pPr>
              <w:pStyle w:val="7"/>
              <w:rPr>
                <w:rFonts w:ascii="黑体"/>
                <w:sz w:val="22"/>
              </w:rPr>
            </w:pPr>
          </w:p>
          <w:p w14:paraId="76450202">
            <w:pPr>
              <w:pStyle w:val="7"/>
              <w:ind w:left="9"/>
              <w:rPr>
                <w:sz w:val="20"/>
              </w:rPr>
            </w:pPr>
            <w:r>
              <w:rPr>
                <w:rFonts w:ascii="Times New Roman" w:eastAsia="Times New Roman"/>
                <w:w w:val="95"/>
                <w:sz w:val="20"/>
              </w:rPr>
              <w:t>1.</w:t>
            </w:r>
            <w:r>
              <w:rPr>
                <w:w w:val="95"/>
                <w:sz w:val="20"/>
              </w:rPr>
              <w:t>属于国家</w:t>
            </w:r>
            <w:r>
              <w:rPr>
                <w:spacing w:val="-5"/>
                <w:w w:val="95"/>
                <w:sz w:val="20"/>
              </w:rPr>
              <w:t>秘密</w:t>
            </w:r>
          </w:p>
        </w:tc>
        <w:tc>
          <w:tcPr>
            <w:tcW w:w="589" w:type="dxa"/>
          </w:tcPr>
          <w:p w14:paraId="228463AE">
            <w:pPr>
              <w:pStyle w:val="7"/>
              <w:spacing w:before="12"/>
              <w:rPr>
                <w:rFonts w:ascii="黑体"/>
                <w:sz w:val="19"/>
              </w:rPr>
            </w:pPr>
          </w:p>
          <w:p w14:paraId="3737C29F">
            <w:pPr>
              <w:pStyle w:val="7"/>
              <w:ind w:left="20"/>
              <w:jc w:val="center"/>
              <w:rPr>
                <w:rFonts w:ascii="Times New Roman"/>
                <w:sz w:val="24"/>
              </w:rPr>
            </w:pPr>
            <w:r>
              <w:rPr>
                <w:rFonts w:ascii="Times New Roman"/>
                <w:sz w:val="24"/>
              </w:rPr>
              <w:t>0</w:t>
            </w:r>
          </w:p>
        </w:tc>
        <w:tc>
          <w:tcPr>
            <w:tcW w:w="589" w:type="dxa"/>
          </w:tcPr>
          <w:p w14:paraId="78EEC29A">
            <w:pPr>
              <w:pStyle w:val="7"/>
              <w:spacing w:before="12"/>
              <w:rPr>
                <w:rFonts w:ascii="黑体"/>
                <w:sz w:val="19"/>
              </w:rPr>
            </w:pPr>
          </w:p>
          <w:p w14:paraId="2E281BDD">
            <w:pPr>
              <w:pStyle w:val="7"/>
              <w:ind w:left="18"/>
              <w:jc w:val="center"/>
              <w:rPr>
                <w:rFonts w:ascii="Times New Roman"/>
                <w:sz w:val="24"/>
              </w:rPr>
            </w:pPr>
            <w:r>
              <w:rPr>
                <w:rFonts w:ascii="Times New Roman"/>
                <w:sz w:val="24"/>
              </w:rPr>
              <w:t>0</w:t>
            </w:r>
          </w:p>
        </w:tc>
        <w:tc>
          <w:tcPr>
            <w:tcW w:w="589" w:type="dxa"/>
          </w:tcPr>
          <w:p w14:paraId="69CBAB45">
            <w:pPr>
              <w:pStyle w:val="7"/>
              <w:spacing w:before="12"/>
              <w:rPr>
                <w:rFonts w:ascii="黑体"/>
                <w:sz w:val="19"/>
              </w:rPr>
            </w:pPr>
          </w:p>
          <w:p w14:paraId="598EAAA8">
            <w:pPr>
              <w:pStyle w:val="7"/>
              <w:ind w:left="16"/>
              <w:jc w:val="center"/>
              <w:rPr>
                <w:rFonts w:ascii="Times New Roman"/>
                <w:sz w:val="24"/>
              </w:rPr>
            </w:pPr>
            <w:r>
              <w:rPr>
                <w:rFonts w:ascii="Times New Roman"/>
                <w:sz w:val="24"/>
              </w:rPr>
              <w:t>0</w:t>
            </w:r>
          </w:p>
        </w:tc>
        <w:tc>
          <w:tcPr>
            <w:tcW w:w="589" w:type="dxa"/>
          </w:tcPr>
          <w:p w14:paraId="269B10AB">
            <w:pPr>
              <w:pStyle w:val="7"/>
              <w:spacing w:before="12"/>
              <w:rPr>
                <w:rFonts w:ascii="黑体"/>
                <w:sz w:val="19"/>
              </w:rPr>
            </w:pPr>
          </w:p>
          <w:p w14:paraId="319A1318">
            <w:pPr>
              <w:pStyle w:val="7"/>
              <w:ind w:left="19"/>
              <w:jc w:val="center"/>
              <w:rPr>
                <w:rFonts w:ascii="Times New Roman"/>
                <w:sz w:val="24"/>
              </w:rPr>
            </w:pPr>
            <w:r>
              <w:rPr>
                <w:rFonts w:ascii="Times New Roman"/>
                <w:sz w:val="24"/>
              </w:rPr>
              <w:t>0</w:t>
            </w:r>
          </w:p>
        </w:tc>
        <w:tc>
          <w:tcPr>
            <w:tcW w:w="589" w:type="dxa"/>
          </w:tcPr>
          <w:p w14:paraId="2BA4D37D">
            <w:pPr>
              <w:pStyle w:val="7"/>
              <w:spacing w:before="12"/>
              <w:rPr>
                <w:rFonts w:ascii="黑体"/>
                <w:sz w:val="19"/>
              </w:rPr>
            </w:pPr>
          </w:p>
          <w:p w14:paraId="0AA4C4E3">
            <w:pPr>
              <w:pStyle w:val="7"/>
              <w:ind w:left="17"/>
              <w:jc w:val="center"/>
              <w:rPr>
                <w:rFonts w:ascii="Times New Roman"/>
                <w:sz w:val="24"/>
              </w:rPr>
            </w:pPr>
            <w:r>
              <w:rPr>
                <w:rFonts w:ascii="Times New Roman"/>
                <w:sz w:val="24"/>
              </w:rPr>
              <w:t>0</w:t>
            </w:r>
          </w:p>
        </w:tc>
        <w:tc>
          <w:tcPr>
            <w:tcW w:w="589" w:type="dxa"/>
          </w:tcPr>
          <w:p w14:paraId="75286A85">
            <w:pPr>
              <w:pStyle w:val="7"/>
              <w:spacing w:before="12"/>
              <w:rPr>
                <w:rFonts w:ascii="黑体"/>
                <w:sz w:val="19"/>
              </w:rPr>
            </w:pPr>
          </w:p>
          <w:p w14:paraId="2B359D1E">
            <w:pPr>
              <w:pStyle w:val="7"/>
              <w:ind w:left="19"/>
              <w:jc w:val="center"/>
              <w:rPr>
                <w:rFonts w:ascii="Times New Roman"/>
                <w:sz w:val="24"/>
              </w:rPr>
            </w:pPr>
            <w:r>
              <w:rPr>
                <w:rFonts w:ascii="Times New Roman"/>
                <w:sz w:val="24"/>
              </w:rPr>
              <w:t>0</w:t>
            </w:r>
          </w:p>
        </w:tc>
        <w:tc>
          <w:tcPr>
            <w:tcW w:w="589" w:type="dxa"/>
          </w:tcPr>
          <w:p w14:paraId="7D57202D">
            <w:pPr>
              <w:pStyle w:val="7"/>
              <w:spacing w:before="12"/>
              <w:rPr>
                <w:rFonts w:ascii="黑体"/>
                <w:sz w:val="19"/>
              </w:rPr>
            </w:pPr>
          </w:p>
          <w:p w14:paraId="6E3B5970">
            <w:pPr>
              <w:pStyle w:val="7"/>
              <w:ind w:right="213"/>
              <w:jc w:val="right"/>
              <w:rPr>
                <w:rFonts w:ascii="Times New Roman"/>
                <w:sz w:val="24"/>
              </w:rPr>
            </w:pPr>
            <w:r>
              <w:rPr>
                <w:rFonts w:ascii="Times New Roman"/>
                <w:sz w:val="24"/>
              </w:rPr>
              <w:t>0</w:t>
            </w:r>
          </w:p>
        </w:tc>
      </w:tr>
      <w:tr w14:paraId="7FB5F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22396D83">
            <w:pPr>
              <w:rPr>
                <w:sz w:val="2"/>
                <w:szCs w:val="2"/>
              </w:rPr>
            </w:pPr>
          </w:p>
        </w:tc>
        <w:tc>
          <w:tcPr>
            <w:tcW w:w="756" w:type="dxa"/>
            <w:vMerge w:val="continue"/>
            <w:tcBorders>
              <w:top w:val="nil"/>
            </w:tcBorders>
          </w:tcPr>
          <w:p w14:paraId="06C6A3C1">
            <w:pPr>
              <w:rPr>
                <w:sz w:val="2"/>
                <w:szCs w:val="2"/>
              </w:rPr>
            </w:pPr>
          </w:p>
        </w:tc>
        <w:tc>
          <w:tcPr>
            <w:tcW w:w="2859" w:type="dxa"/>
          </w:tcPr>
          <w:p w14:paraId="66D85491">
            <w:pPr>
              <w:pStyle w:val="7"/>
              <w:spacing w:before="12"/>
              <w:rPr>
                <w:rFonts w:ascii="黑体"/>
                <w:sz w:val="21"/>
              </w:rPr>
            </w:pPr>
          </w:p>
          <w:p w14:paraId="5DFCC767">
            <w:pPr>
              <w:pStyle w:val="7"/>
              <w:ind w:left="9"/>
              <w:rPr>
                <w:sz w:val="20"/>
              </w:rPr>
            </w:pPr>
            <w:r>
              <w:rPr>
                <w:rFonts w:ascii="Times New Roman" w:eastAsia="Times New Roman"/>
                <w:w w:val="95"/>
                <w:sz w:val="20"/>
              </w:rPr>
              <w:t>2.</w:t>
            </w:r>
            <w:r>
              <w:rPr>
                <w:w w:val="95"/>
                <w:sz w:val="20"/>
              </w:rPr>
              <w:t>其他法律行政法规禁止</w:t>
            </w:r>
            <w:r>
              <w:rPr>
                <w:spacing w:val="-5"/>
                <w:w w:val="95"/>
                <w:sz w:val="20"/>
              </w:rPr>
              <w:t>公开</w:t>
            </w:r>
          </w:p>
        </w:tc>
        <w:tc>
          <w:tcPr>
            <w:tcW w:w="589" w:type="dxa"/>
          </w:tcPr>
          <w:p w14:paraId="0EDD5DCB">
            <w:pPr>
              <w:pStyle w:val="7"/>
              <w:spacing w:before="1"/>
              <w:rPr>
                <w:rFonts w:ascii="黑体"/>
                <w:sz w:val="20"/>
              </w:rPr>
            </w:pPr>
          </w:p>
          <w:p w14:paraId="1360A4D8">
            <w:pPr>
              <w:pStyle w:val="7"/>
              <w:ind w:left="20"/>
              <w:jc w:val="center"/>
              <w:rPr>
                <w:rFonts w:ascii="Times New Roman"/>
                <w:sz w:val="24"/>
              </w:rPr>
            </w:pPr>
            <w:r>
              <w:rPr>
                <w:rFonts w:ascii="Times New Roman"/>
                <w:sz w:val="24"/>
              </w:rPr>
              <w:t>0</w:t>
            </w:r>
          </w:p>
        </w:tc>
        <w:tc>
          <w:tcPr>
            <w:tcW w:w="589" w:type="dxa"/>
          </w:tcPr>
          <w:p w14:paraId="19297F9A">
            <w:pPr>
              <w:pStyle w:val="7"/>
              <w:spacing w:before="1"/>
              <w:rPr>
                <w:rFonts w:ascii="黑体"/>
                <w:sz w:val="20"/>
              </w:rPr>
            </w:pPr>
          </w:p>
          <w:p w14:paraId="525B6EF7">
            <w:pPr>
              <w:pStyle w:val="7"/>
              <w:ind w:left="18"/>
              <w:jc w:val="center"/>
              <w:rPr>
                <w:rFonts w:ascii="Times New Roman"/>
                <w:sz w:val="24"/>
              </w:rPr>
            </w:pPr>
            <w:r>
              <w:rPr>
                <w:rFonts w:ascii="Times New Roman"/>
                <w:sz w:val="24"/>
              </w:rPr>
              <w:t>0</w:t>
            </w:r>
          </w:p>
        </w:tc>
        <w:tc>
          <w:tcPr>
            <w:tcW w:w="589" w:type="dxa"/>
          </w:tcPr>
          <w:p w14:paraId="3608FD52">
            <w:pPr>
              <w:pStyle w:val="7"/>
              <w:spacing w:before="1"/>
              <w:rPr>
                <w:rFonts w:ascii="黑体"/>
                <w:sz w:val="20"/>
              </w:rPr>
            </w:pPr>
          </w:p>
          <w:p w14:paraId="26336E3A">
            <w:pPr>
              <w:pStyle w:val="7"/>
              <w:ind w:left="16"/>
              <w:jc w:val="center"/>
              <w:rPr>
                <w:rFonts w:ascii="Times New Roman"/>
                <w:sz w:val="24"/>
              </w:rPr>
            </w:pPr>
            <w:r>
              <w:rPr>
                <w:rFonts w:ascii="Times New Roman"/>
                <w:sz w:val="24"/>
              </w:rPr>
              <w:t>0</w:t>
            </w:r>
          </w:p>
        </w:tc>
        <w:tc>
          <w:tcPr>
            <w:tcW w:w="589" w:type="dxa"/>
          </w:tcPr>
          <w:p w14:paraId="0876DAC5">
            <w:pPr>
              <w:pStyle w:val="7"/>
              <w:spacing w:before="1"/>
              <w:rPr>
                <w:rFonts w:ascii="黑体"/>
                <w:sz w:val="20"/>
              </w:rPr>
            </w:pPr>
          </w:p>
          <w:p w14:paraId="01573DD7">
            <w:pPr>
              <w:pStyle w:val="7"/>
              <w:ind w:left="19"/>
              <w:jc w:val="center"/>
              <w:rPr>
                <w:rFonts w:ascii="Times New Roman"/>
                <w:sz w:val="24"/>
              </w:rPr>
            </w:pPr>
            <w:r>
              <w:rPr>
                <w:rFonts w:ascii="Times New Roman"/>
                <w:sz w:val="24"/>
              </w:rPr>
              <w:t>0</w:t>
            </w:r>
          </w:p>
        </w:tc>
        <w:tc>
          <w:tcPr>
            <w:tcW w:w="589" w:type="dxa"/>
          </w:tcPr>
          <w:p w14:paraId="17D37D7B">
            <w:pPr>
              <w:pStyle w:val="7"/>
              <w:spacing w:before="1"/>
              <w:rPr>
                <w:rFonts w:ascii="黑体"/>
                <w:sz w:val="20"/>
              </w:rPr>
            </w:pPr>
          </w:p>
          <w:p w14:paraId="3EBF5215">
            <w:pPr>
              <w:pStyle w:val="7"/>
              <w:ind w:left="17"/>
              <w:jc w:val="center"/>
              <w:rPr>
                <w:rFonts w:ascii="Times New Roman"/>
                <w:sz w:val="24"/>
              </w:rPr>
            </w:pPr>
            <w:r>
              <w:rPr>
                <w:rFonts w:ascii="Times New Roman"/>
                <w:sz w:val="24"/>
              </w:rPr>
              <w:t>0</w:t>
            </w:r>
          </w:p>
        </w:tc>
        <w:tc>
          <w:tcPr>
            <w:tcW w:w="589" w:type="dxa"/>
          </w:tcPr>
          <w:p w14:paraId="4ED5A4A5">
            <w:pPr>
              <w:pStyle w:val="7"/>
              <w:spacing w:before="1"/>
              <w:rPr>
                <w:rFonts w:ascii="黑体"/>
                <w:sz w:val="20"/>
              </w:rPr>
            </w:pPr>
          </w:p>
          <w:p w14:paraId="4B94CA9E">
            <w:pPr>
              <w:pStyle w:val="7"/>
              <w:ind w:left="19"/>
              <w:jc w:val="center"/>
              <w:rPr>
                <w:rFonts w:ascii="Times New Roman"/>
                <w:sz w:val="24"/>
              </w:rPr>
            </w:pPr>
            <w:r>
              <w:rPr>
                <w:rFonts w:ascii="Times New Roman"/>
                <w:sz w:val="24"/>
              </w:rPr>
              <w:t>0</w:t>
            </w:r>
          </w:p>
        </w:tc>
        <w:tc>
          <w:tcPr>
            <w:tcW w:w="589" w:type="dxa"/>
          </w:tcPr>
          <w:p w14:paraId="5DADB3C0">
            <w:pPr>
              <w:pStyle w:val="7"/>
              <w:spacing w:before="1"/>
              <w:rPr>
                <w:rFonts w:ascii="黑体"/>
                <w:sz w:val="20"/>
              </w:rPr>
            </w:pPr>
          </w:p>
          <w:p w14:paraId="355801C7">
            <w:pPr>
              <w:pStyle w:val="7"/>
              <w:ind w:right="213"/>
              <w:jc w:val="right"/>
              <w:rPr>
                <w:rFonts w:ascii="Times New Roman"/>
                <w:sz w:val="24"/>
              </w:rPr>
            </w:pPr>
            <w:r>
              <w:rPr>
                <w:rFonts w:ascii="Times New Roman"/>
                <w:sz w:val="24"/>
              </w:rPr>
              <w:t>0</w:t>
            </w:r>
          </w:p>
        </w:tc>
      </w:tr>
      <w:tr w14:paraId="2A20B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35E59EB6">
            <w:pPr>
              <w:rPr>
                <w:sz w:val="2"/>
                <w:szCs w:val="2"/>
              </w:rPr>
            </w:pPr>
          </w:p>
        </w:tc>
        <w:tc>
          <w:tcPr>
            <w:tcW w:w="756" w:type="dxa"/>
            <w:vMerge w:val="continue"/>
            <w:tcBorders>
              <w:top w:val="nil"/>
            </w:tcBorders>
          </w:tcPr>
          <w:p w14:paraId="452A2A17">
            <w:pPr>
              <w:rPr>
                <w:sz w:val="2"/>
                <w:szCs w:val="2"/>
              </w:rPr>
            </w:pPr>
          </w:p>
        </w:tc>
        <w:tc>
          <w:tcPr>
            <w:tcW w:w="2859" w:type="dxa"/>
          </w:tcPr>
          <w:p w14:paraId="06244142">
            <w:pPr>
              <w:pStyle w:val="7"/>
              <w:spacing w:before="11"/>
              <w:rPr>
                <w:rFonts w:ascii="黑体"/>
                <w:sz w:val="21"/>
              </w:rPr>
            </w:pPr>
          </w:p>
          <w:p w14:paraId="7B83F786">
            <w:pPr>
              <w:pStyle w:val="7"/>
              <w:ind w:left="9"/>
              <w:rPr>
                <w:rFonts w:ascii="Times New Roman" w:hAnsi="Times New Roman" w:eastAsia="Times New Roman"/>
                <w:sz w:val="20"/>
              </w:rPr>
            </w:pPr>
            <w:r>
              <w:rPr>
                <w:rFonts w:ascii="Times New Roman" w:hAnsi="Times New Roman" w:eastAsia="Times New Roman"/>
                <w:w w:val="95"/>
                <w:sz w:val="20"/>
              </w:rPr>
              <w:t>3.</w:t>
            </w:r>
            <w:r>
              <w:rPr>
                <w:w w:val="95"/>
                <w:sz w:val="20"/>
              </w:rPr>
              <w:t>危及</w:t>
            </w:r>
            <w:r>
              <w:rPr>
                <w:rFonts w:ascii="Times New Roman" w:hAnsi="Times New Roman" w:eastAsia="Times New Roman"/>
                <w:w w:val="95"/>
                <w:sz w:val="20"/>
              </w:rPr>
              <w:t>“</w:t>
            </w:r>
            <w:r>
              <w:rPr>
                <w:w w:val="95"/>
                <w:sz w:val="20"/>
              </w:rPr>
              <w:t>三安全一稳定</w:t>
            </w:r>
            <w:r>
              <w:rPr>
                <w:rFonts w:ascii="Times New Roman" w:hAnsi="Times New Roman" w:eastAsia="Times New Roman"/>
                <w:spacing w:val="-10"/>
                <w:w w:val="95"/>
                <w:sz w:val="20"/>
              </w:rPr>
              <w:t>”</w:t>
            </w:r>
          </w:p>
        </w:tc>
        <w:tc>
          <w:tcPr>
            <w:tcW w:w="589" w:type="dxa"/>
          </w:tcPr>
          <w:p w14:paraId="30718046">
            <w:pPr>
              <w:pStyle w:val="7"/>
              <w:rPr>
                <w:rFonts w:ascii="黑体"/>
                <w:sz w:val="20"/>
              </w:rPr>
            </w:pPr>
          </w:p>
          <w:p w14:paraId="4A39520C">
            <w:pPr>
              <w:pStyle w:val="7"/>
              <w:ind w:left="20"/>
              <w:jc w:val="center"/>
              <w:rPr>
                <w:rFonts w:ascii="Times New Roman"/>
                <w:sz w:val="24"/>
              </w:rPr>
            </w:pPr>
            <w:r>
              <w:rPr>
                <w:rFonts w:ascii="Times New Roman"/>
                <w:sz w:val="24"/>
              </w:rPr>
              <w:t>0</w:t>
            </w:r>
          </w:p>
        </w:tc>
        <w:tc>
          <w:tcPr>
            <w:tcW w:w="589" w:type="dxa"/>
          </w:tcPr>
          <w:p w14:paraId="113CD6F9">
            <w:pPr>
              <w:pStyle w:val="7"/>
              <w:rPr>
                <w:rFonts w:ascii="黑体"/>
                <w:sz w:val="20"/>
              </w:rPr>
            </w:pPr>
          </w:p>
          <w:p w14:paraId="10F58576">
            <w:pPr>
              <w:pStyle w:val="7"/>
              <w:ind w:left="18"/>
              <w:jc w:val="center"/>
              <w:rPr>
                <w:rFonts w:ascii="Times New Roman"/>
                <w:sz w:val="24"/>
              </w:rPr>
            </w:pPr>
            <w:r>
              <w:rPr>
                <w:rFonts w:ascii="Times New Roman"/>
                <w:sz w:val="24"/>
              </w:rPr>
              <w:t>0</w:t>
            </w:r>
          </w:p>
        </w:tc>
        <w:tc>
          <w:tcPr>
            <w:tcW w:w="589" w:type="dxa"/>
          </w:tcPr>
          <w:p w14:paraId="6EDD0521">
            <w:pPr>
              <w:pStyle w:val="7"/>
              <w:rPr>
                <w:rFonts w:ascii="黑体"/>
                <w:sz w:val="20"/>
              </w:rPr>
            </w:pPr>
          </w:p>
          <w:p w14:paraId="4228246C">
            <w:pPr>
              <w:pStyle w:val="7"/>
              <w:ind w:left="16"/>
              <w:jc w:val="center"/>
              <w:rPr>
                <w:rFonts w:ascii="Times New Roman"/>
                <w:sz w:val="24"/>
              </w:rPr>
            </w:pPr>
            <w:r>
              <w:rPr>
                <w:rFonts w:ascii="Times New Roman"/>
                <w:sz w:val="24"/>
              </w:rPr>
              <w:t>0</w:t>
            </w:r>
          </w:p>
        </w:tc>
        <w:tc>
          <w:tcPr>
            <w:tcW w:w="589" w:type="dxa"/>
          </w:tcPr>
          <w:p w14:paraId="51AFBB0E">
            <w:pPr>
              <w:pStyle w:val="7"/>
              <w:rPr>
                <w:rFonts w:ascii="黑体"/>
                <w:sz w:val="20"/>
              </w:rPr>
            </w:pPr>
          </w:p>
          <w:p w14:paraId="74220486">
            <w:pPr>
              <w:pStyle w:val="7"/>
              <w:ind w:left="19"/>
              <w:jc w:val="center"/>
              <w:rPr>
                <w:rFonts w:ascii="Times New Roman"/>
                <w:sz w:val="24"/>
              </w:rPr>
            </w:pPr>
            <w:r>
              <w:rPr>
                <w:rFonts w:ascii="Times New Roman"/>
                <w:sz w:val="24"/>
              </w:rPr>
              <w:t>0</w:t>
            </w:r>
          </w:p>
        </w:tc>
        <w:tc>
          <w:tcPr>
            <w:tcW w:w="589" w:type="dxa"/>
          </w:tcPr>
          <w:p w14:paraId="28BC6CC0">
            <w:pPr>
              <w:pStyle w:val="7"/>
              <w:rPr>
                <w:rFonts w:ascii="黑体"/>
                <w:sz w:val="20"/>
              </w:rPr>
            </w:pPr>
          </w:p>
          <w:p w14:paraId="3872077D">
            <w:pPr>
              <w:pStyle w:val="7"/>
              <w:ind w:left="17"/>
              <w:jc w:val="center"/>
              <w:rPr>
                <w:rFonts w:ascii="Times New Roman"/>
                <w:sz w:val="24"/>
              </w:rPr>
            </w:pPr>
            <w:r>
              <w:rPr>
                <w:rFonts w:ascii="Times New Roman"/>
                <w:sz w:val="24"/>
              </w:rPr>
              <w:t>0</w:t>
            </w:r>
          </w:p>
        </w:tc>
        <w:tc>
          <w:tcPr>
            <w:tcW w:w="589" w:type="dxa"/>
          </w:tcPr>
          <w:p w14:paraId="7AE313E9">
            <w:pPr>
              <w:pStyle w:val="7"/>
              <w:rPr>
                <w:rFonts w:ascii="黑体"/>
                <w:sz w:val="20"/>
              </w:rPr>
            </w:pPr>
          </w:p>
          <w:p w14:paraId="00736D8E">
            <w:pPr>
              <w:pStyle w:val="7"/>
              <w:ind w:left="19"/>
              <w:jc w:val="center"/>
              <w:rPr>
                <w:rFonts w:ascii="Times New Roman"/>
                <w:sz w:val="24"/>
              </w:rPr>
            </w:pPr>
            <w:r>
              <w:rPr>
                <w:rFonts w:ascii="Times New Roman"/>
                <w:sz w:val="24"/>
              </w:rPr>
              <w:t>0</w:t>
            </w:r>
          </w:p>
        </w:tc>
        <w:tc>
          <w:tcPr>
            <w:tcW w:w="589" w:type="dxa"/>
          </w:tcPr>
          <w:p w14:paraId="2F902C87">
            <w:pPr>
              <w:pStyle w:val="7"/>
              <w:rPr>
                <w:rFonts w:ascii="黑体"/>
                <w:sz w:val="20"/>
              </w:rPr>
            </w:pPr>
          </w:p>
          <w:p w14:paraId="6476CE69">
            <w:pPr>
              <w:pStyle w:val="7"/>
              <w:ind w:right="213"/>
              <w:jc w:val="right"/>
              <w:rPr>
                <w:rFonts w:ascii="Times New Roman"/>
                <w:sz w:val="24"/>
              </w:rPr>
            </w:pPr>
            <w:r>
              <w:rPr>
                <w:rFonts w:ascii="Times New Roman"/>
                <w:sz w:val="24"/>
              </w:rPr>
              <w:t>0</w:t>
            </w:r>
          </w:p>
        </w:tc>
      </w:tr>
      <w:tr w14:paraId="3030A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3A93A6D1">
            <w:pPr>
              <w:rPr>
                <w:sz w:val="2"/>
                <w:szCs w:val="2"/>
              </w:rPr>
            </w:pPr>
          </w:p>
        </w:tc>
        <w:tc>
          <w:tcPr>
            <w:tcW w:w="756" w:type="dxa"/>
            <w:vMerge w:val="continue"/>
            <w:tcBorders>
              <w:top w:val="nil"/>
            </w:tcBorders>
          </w:tcPr>
          <w:p w14:paraId="3DCA53D1">
            <w:pPr>
              <w:rPr>
                <w:sz w:val="2"/>
                <w:szCs w:val="2"/>
              </w:rPr>
            </w:pPr>
          </w:p>
        </w:tc>
        <w:tc>
          <w:tcPr>
            <w:tcW w:w="2859" w:type="dxa"/>
          </w:tcPr>
          <w:p w14:paraId="663113CD">
            <w:pPr>
              <w:pStyle w:val="7"/>
              <w:rPr>
                <w:rFonts w:ascii="黑体"/>
                <w:sz w:val="22"/>
              </w:rPr>
            </w:pPr>
          </w:p>
          <w:p w14:paraId="056853C9">
            <w:pPr>
              <w:pStyle w:val="7"/>
              <w:ind w:left="9"/>
              <w:rPr>
                <w:sz w:val="20"/>
              </w:rPr>
            </w:pPr>
            <w:r>
              <w:rPr>
                <w:rFonts w:ascii="Times New Roman" w:eastAsia="Times New Roman"/>
                <w:w w:val="95"/>
                <w:sz w:val="20"/>
              </w:rPr>
              <w:t>4.</w:t>
            </w:r>
            <w:r>
              <w:rPr>
                <w:w w:val="95"/>
                <w:sz w:val="20"/>
              </w:rPr>
              <w:t>保护第三方合法</w:t>
            </w:r>
            <w:r>
              <w:rPr>
                <w:spacing w:val="-5"/>
                <w:w w:val="95"/>
                <w:sz w:val="20"/>
              </w:rPr>
              <w:t>权益</w:t>
            </w:r>
          </w:p>
        </w:tc>
        <w:tc>
          <w:tcPr>
            <w:tcW w:w="589" w:type="dxa"/>
          </w:tcPr>
          <w:p w14:paraId="778496F5">
            <w:pPr>
              <w:pStyle w:val="7"/>
              <w:spacing w:before="12"/>
              <w:rPr>
                <w:rFonts w:ascii="黑体"/>
                <w:sz w:val="19"/>
              </w:rPr>
            </w:pPr>
          </w:p>
          <w:p w14:paraId="0DF8BC05">
            <w:pPr>
              <w:pStyle w:val="7"/>
              <w:ind w:left="20"/>
              <w:jc w:val="center"/>
              <w:rPr>
                <w:rFonts w:ascii="Times New Roman"/>
                <w:sz w:val="24"/>
              </w:rPr>
            </w:pPr>
            <w:r>
              <w:rPr>
                <w:rFonts w:ascii="Times New Roman"/>
                <w:sz w:val="24"/>
              </w:rPr>
              <w:t>0</w:t>
            </w:r>
          </w:p>
        </w:tc>
        <w:tc>
          <w:tcPr>
            <w:tcW w:w="589" w:type="dxa"/>
          </w:tcPr>
          <w:p w14:paraId="22C61844">
            <w:pPr>
              <w:pStyle w:val="7"/>
              <w:spacing w:before="12"/>
              <w:rPr>
                <w:rFonts w:ascii="黑体"/>
                <w:sz w:val="19"/>
              </w:rPr>
            </w:pPr>
          </w:p>
          <w:p w14:paraId="7AD53832">
            <w:pPr>
              <w:pStyle w:val="7"/>
              <w:ind w:left="18"/>
              <w:jc w:val="center"/>
              <w:rPr>
                <w:rFonts w:ascii="Times New Roman"/>
                <w:sz w:val="24"/>
              </w:rPr>
            </w:pPr>
            <w:r>
              <w:rPr>
                <w:rFonts w:ascii="Times New Roman"/>
                <w:sz w:val="24"/>
              </w:rPr>
              <w:t>0</w:t>
            </w:r>
          </w:p>
        </w:tc>
        <w:tc>
          <w:tcPr>
            <w:tcW w:w="589" w:type="dxa"/>
          </w:tcPr>
          <w:p w14:paraId="764B45C9">
            <w:pPr>
              <w:pStyle w:val="7"/>
              <w:spacing w:before="12"/>
              <w:rPr>
                <w:rFonts w:ascii="黑体"/>
                <w:sz w:val="19"/>
              </w:rPr>
            </w:pPr>
          </w:p>
          <w:p w14:paraId="7CD24B8B">
            <w:pPr>
              <w:pStyle w:val="7"/>
              <w:ind w:left="16"/>
              <w:jc w:val="center"/>
              <w:rPr>
                <w:rFonts w:ascii="Times New Roman"/>
                <w:sz w:val="24"/>
              </w:rPr>
            </w:pPr>
            <w:r>
              <w:rPr>
                <w:rFonts w:ascii="Times New Roman"/>
                <w:sz w:val="24"/>
              </w:rPr>
              <w:t>0</w:t>
            </w:r>
          </w:p>
        </w:tc>
        <w:tc>
          <w:tcPr>
            <w:tcW w:w="589" w:type="dxa"/>
          </w:tcPr>
          <w:p w14:paraId="722CBD47">
            <w:pPr>
              <w:pStyle w:val="7"/>
              <w:spacing w:before="12"/>
              <w:rPr>
                <w:rFonts w:ascii="黑体"/>
                <w:sz w:val="19"/>
              </w:rPr>
            </w:pPr>
          </w:p>
          <w:p w14:paraId="2EBE2A96">
            <w:pPr>
              <w:pStyle w:val="7"/>
              <w:ind w:left="19"/>
              <w:jc w:val="center"/>
              <w:rPr>
                <w:rFonts w:ascii="Times New Roman"/>
                <w:sz w:val="24"/>
              </w:rPr>
            </w:pPr>
            <w:r>
              <w:rPr>
                <w:rFonts w:ascii="Times New Roman"/>
                <w:sz w:val="24"/>
              </w:rPr>
              <w:t>0</w:t>
            </w:r>
          </w:p>
        </w:tc>
        <w:tc>
          <w:tcPr>
            <w:tcW w:w="589" w:type="dxa"/>
          </w:tcPr>
          <w:p w14:paraId="42C0D04C">
            <w:pPr>
              <w:pStyle w:val="7"/>
              <w:spacing w:before="12"/>
              <w:rPr>
                <w:rFonts w:ascii="黑体"/>
                <w:sz w:val="19"/>
              </w:rPr>
            </w:pPr>
          </w:p>
          <w:p w14:paraId="62FF788E">
            <w:pPr>
              <w:pStyle w:val="7"/>
              <w:ind w:left="17"/>
              <w:jc w:val="center"/>
              <w:rPr>
                <w:rFonts w:ascii="Times New Roman"/>
                <w:sz w:val="24"/>
              </w:rPr>
            </w:pPr>
            <w:r>
              <w:rPr>
                <w:rFonts w:ascii="Times New Roman"/>
                <w:sz w:val="24"/>
              </w:rPr>
              <w:t>0</w:t>
            </w:r>
          </w:p>
        </w:tc>
        <w:tc>
          <w:tcPr>
            <w:tcW w:w="589" w:type="dxa"/>
          </w:tcPr>
          <w:p w14:paraId="264A73B4">
            <w:pPr>
              <w:pStyle w:val="7"/>
              <w:spacing w:before="12"/>
              <w:rPr>
                <w:rFonts w:ascii="黑体"/>
                <w:sz w:val="19"/>
              </w:rPr>
            </w:pPr>
          </w:p>
          <w:p w14:paraId="29EA7220">
            <w:pPr>
              <w:pStyle w:val="7"/>
              <w:ind w:left="19"/>
              <w:jc w:val="center"/>
              <w:rPr>
                <w:rFonts w:ascii="Times New Roman"/>
                <w:sz w:val="24"/>
              </w:rPr>
            </w:pPr>
            <w:r>
              <w:rPr>
                <w:rFonts w:ascii="Times New Roman"/>
                <w:sz w:val="24"/>
              </w:rPr>
              <w:t>0</w:t>
            </w:r>
          </w:p>
        </w:tc>
        <w:tc>
          <w:tcPr>
            <w:tcW w:w="589" w:type="dxa"/>
          </w:tcPr>
          <w:p w14:paraId="69EB2F11">
            <w:pPr>
              <w:pStyle w:val="7"/>
              <w:spacing w:before="12"/>
              <w:rPr>
                <w:rFonts w:ascii="黑体"/>
                <w:sz w:val="19"/>
              </w:rPr>
            </w:pPr>
          </w:p>
          <w:p w14:paraId="091A1636">
            <w:pPr>
              <w:pStyle w:val="7"/>
              <w:ind w:right="213"/>
              <w:jc w:val="right"/>
              <w:rPr>
                <w:rFonts w:ascii="Times New Roman"/>
                <w:sz w:val="24"/>
              </w:rPr>
            </w:pPr>
            <w:r>
              <w:rPr>
                <w:rFonts w:ascii="Times New Roman"/>
                <w:sz w:val="24"/>
              </w:rPr>
              <w:t>0</w:t>
            </w:r>
          </w:p>
        </w:tc>
      </w:tr>
      <w:tr w14:paraId="6E794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66F3EED4">
            <w:pPr>
              <w:rPr>
                <w:sz w:val="2"/>
                <w:szCs w:val="2"/>
              </w:rPr>
            </w:pPr>
          </w:p>
        </w:tc>
        <w:tc>
          <w:tcPr>
            <w:tcW w:w="756" w:type="dxa"/>
            <w:vMerge w:val="continue"/>
            <w:tcBorders>
              <w:top w:val="nil"/>
            </w:tcBorders>
          </w:tcPr>
          <w:p w14:paraId="02A12CAE">
            <w:pPr>
              <w:rPr>
                <w:sz w:val="2"/>
                <w:szCs w:val="2"/>
              </w:rPr>
            </w:pPr>
          </w:p>
        </w:tc>
        <w:tc>
          <w:tcPr>
            <w:tcW w:w="2859" w:type="dxa"/>
          </w:tcPr>
          <w:p w14:paraId="5FA3B9D1">
            <w:pPr>
              <w:pStyle w:val="7"/>
              <w:spacing w:before="12"/>
              <w:rPr>
                <w:rFonts w:ascii="黑体"/>
                <w:sz w:val="21"/>
              </w:rPr>
            </w:pPr>
          </w:p>
          <w:p w14:paraId="6AD399D2">
            <w:pPr>
              <w:pStyle w:val="7"/>
              <w:ind w:left="9"/>
              <w:rPr>
                <w:sz w:val="20"/>
              </w:rPr>
            </w:pPr>
            <w:r>
              <w:rPr>
                <w:rFonts w:ascii="Times New Roman" w:eastAsia="Times New Roman"/>
                <w:w w:val="95"/>
                <w:sz w:val="20"/>
              </w:rPr>
              <w:t>5.</w:t>
            </w:r>
            <w:r>
              <w:rPr>
                <w:w w:val="95"/>
                <w:sz w:val="20"/>
              </w:rPr>
              <w:t>属于三类内部事务信</w:t>
            </w:r>
            <w:r>
              <w:rPr>
                <w:spacing w:val="-10"/>
                <w:w w:val="95"/>
                <w:sz w:val="20"/>
              </w:rPr>
              <w:t>息</w:t>
            </w:r>
          </w:p>
        </w:tc>
        <w:tc>
          <w:tcPr>
            <w:tcW w:w="589" w:type="dxa"/>
          </w:tcPr>
          <w:p w14:paraId="4ACD826A">
            <w:pPr>
              <w:pStyle w:val="7"/>
              <w:spacing w:before="1"/>
              <w:rPr>
                <w:rFonts w:ascii="黑体"/>
                <w:sz w:val="20"/>
              </w:rPr>
            </w:pPr>
          </w:p>
          <w:p w14:paraId="54A68FC4">
            <w:pPr>
              <w:pStyle w:val="7"/>
              <w:ind w:left="20"/>
              <w:jc w:val="center"/>
              <w:rPr>
                <w:rFonts w:ascii="Times New Roman"/>
                <w:sz w:val="24"/>
              </w:rPr>
            </w:pPr>
            <w:r>
              <w:rPr>
                <w:rFonts w:ascii="Times New Roman"/>
                <w:sz w:val="24"/>
              </w:rPr>
              <w:t>0</w:t>
            </w:r>
          </w:p>
        </w:tc>
        <w:tc>
          <w:tcPr>
            <w:tcW w:w="589" w:type="dxa"/>
          </w:tcPr>
          <w:p w14:paraId="2FAF00EC">
            <w:pPr>
              <w:pStyle w:val="7"/>
              <w:spacing w:before="1"/>
              <w:rPr>
                <w:rFonts w:ascii="黑体"/>
                <w:sz w:val="20"/>
              </w:rPr>
            </w:pPr>
          </w:p>
          <w:p w14:paraId="5951127A">
            <w:pPr>
              <w:pStyle w:val="7"/>
              <w:ind w:left="18"/>
              <w:jc w:val="center"/>
              <w:rPr>
                <w:rFonts w:ascii="Times New Roman"/>
                <w:sz w:val="24"/>
              </w:rPr>
            </w:pPr>
            <w:r>
              <w:rPr>
                <w:rFonts w:ascii="Times New Roman"/>
                <w:sz w:val="24"/>
              </w:rPr>
              <w:t>0</w:t>
            </w:r>
          </w:p>
        </w:tc>
        <w:tc>
          <w:tcPr>
            <w:tcW w:w="589" w:type="dxa"/>
          </w:tcPr>
          <w:p w14:paraId="29A6E551">
            <w:pPr>
              <w:pStyle w:val="7"/>
              <w:spacing w:before="1"/>
              <w:rPr>
                <w:rFonts w:ascii="黑体"/>
                <w:sz w:val="20"/>
              </w:rPr>
            </w:pPr>
          </w:p>
          <w:p w14:paraId="25C94E5C">
            <w:pPr>
              <w:pStyle w:val="7"/>
              <w:ind w:left="16"/>
              <w:jc w:val="center"/>
              <w:rPr>
                <w:rFonts w:ascii="Times New Roman"/>
                <w:sz w:val="24"/>
              </w:rPr>
            </w:pPr>
            <w:r>
              <w:rPr>
                <w:rFonts w:ascii="Times New Roman"/>
                <w:sz w:val="24"/>
              </w:rPr>
              <w:t>0</w:t>
            </w:r>
          </w:p>
        </w:tc>
        <w:tc>
          <w:tcPr>
            <w:tcW w:w="589" w:type="dxa"/>
          </w:tcPr>
          <w:p w14:paraId="4B65409A">
            <w:pPr>
              <w:pStyle w:val="7"/>
              <w:spacing w:before="1"/>
              <w:rPr>
                <w:rFonts w:ascii="黑体"/>
                <w:sz w:val="20"/>
              </w:rPr>
            </w:pPr>
          </w:p>
          <w:p w14:paraId="3186BBFE">
            <w:pPr>
              <w:pStyle w:val="7"/>
              <w:ind w:left="19"/>
              <w:jc w:val="center"/>
              <w:rPr>
                <w:rFonts w:ascii="Times New Roman"/>
                <w:sz w:val="24"/>
              </w:rPr>
            </w:pPr>
            <w:r>
              <w:rPr>
                <w:rFonts w:ascii="Times New Roman"/>
                <w:sz w:val="24"/>
              </w:rPr>
              <w:t>0</w:t>
            </w:r>
          </w:p>
        </w:tc>
        <w:tc>
          <w:tcPr>
            <w:tcW w:w="589" w:type="dxa"/>
          </w:tcPr>
          <w:p w14:paraId="0A1B7E24">
            <w:pPr>
              <w:pStyle w:val="7"/>
              <w:spacing w:before="1"/>
              <w:rPr>
                <w:rFonts w:ascii="黑体"/>
                <w:sz w:val="20"/>
              </w:rPr>
            </w:pPr>
          </w:p>
          <w:p w14:paraId="69A3453F">
            <w:pPr>
              <w:pStyle w:val="7"/>
              <w:ind w:left="17"/>
              <w:jc w:val="center"/>
              <w:rPr>
                <w:rFonts w:ascii="Times New Roman"/>
                <w:sz w:val="24"/>
              </w:rPr>
            </w:pPr>
            <w:r>
              <w:rPr>
                <w:rFonts w:ascii="Times New Roman"/>
                <w:sz w:val="24"/>
              </w:rPr>
              <w:t>0</w:t>
            </w:r>
          </w:p>
        </w:tc>
        <w:tc>
          <w:tcPr>
            <w:tcW w:w="589" w:type="dxa"/>
          </w:tcPr>
          <w:p w14:paraId="050A52A4">
            <w:pPr>
              <w:pStyle w:val="7"/>
              <w:spacing w:before="1"/>
              <w:rPr>
                <w:rFonts w:ascii="黑体"/>
                <w:sz w:val="20"/>
              </w:rPr>
            </w:pPr>
          </w:p>
          <w:p w14:paraId="0E273698">
            <w:pPr>
              <w:pStyle w:val="7"/>
              <w:ind w:left="19"/>
              <w:jc w:val="center"/>
              <w:rPr>
                <w:rFonts w:ascii="Times New Roman"/>
                <w:sz w:val="24"/>
              </w:rPr>
            </w:pPr>
            <w:r>
              <w:rPr>
                <w:rFonts w:ascii="Times New Roman"/>
                <w:sz w:val="24"/>
              </w:rPr>
              <w:t>0</w:t>
            </w:r>
          </w:p>
        </w:tc>
        <w:tc>
          <w:tcPr>
            <w:tcW w:w="589" w:type="dxa"/>
          </w:tcPr>
          <w:p w14:paraId="7C61D9C9">
            <w:pPr>
              <w:pStyle w:val="7"/>
              <w:spacing w:before="1"/>
              <w:rPr>
                <w:rFonts w:ascii="黑体"/>
                <w:sz w:val="20"/>
              </w:rPr>
            </w:pPr>
          </w:p>
          <w:p w14:paraId="5A728192">
            <w:pPr>
              <w:pStyle w:val="7"/>
              <w:ind w:right="213"/>
              <w:jc w:val="right"/>
              <w:rPr>
                <w:rFonts w:ascii="Times New Roman"/>
                <w:sz w:val="24"/>
              </w:rPr>
            </w:pPr>
            <w:r>
              <w:rPr>
                <w:rFonts w:ascii="Times New Roman"/>
                <w:sz w:val="24"/>
              </w:rPr>
              <w:t>0</w:t>
            </w:r>
          </w:p>
        </w:tc>
      </w:tr>
      <w:tr w14:paraId="41D1D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7B61562E">
            <w:pPr>
              <w:rPr>
                <w:sz w:val="2"/>
                <w:szCs w:val="2"/>
              </w:rPr>
            </w:pPr>
          </w:p>
        </w:tc>
        <w:tc>
          <w:tcPr>
            <w:tcW w:w="756" w:type="dxa"/>
            <w:vMerge w:val="continue"/>
            <w:tcBorders>
              <w:top w:val="nil"/>
            </w:tcBorders>
          </w:tcPr>
          <w:p w14:paraId="150A02B3">
            <w:pPr>
              <w:rPr>
                <w:sz w:val="2"/>
                <w:szCs w:val="2"/>
              </w:rPr>
            </w:pPr>
          </w:p>
        </w:tc>
        <w:tc>
          <w:tcPr>
            <w:tcW w:w="2859" w:type="dxa"/>
          </w:tcPr>
          <w:p w14:paraId="21A9D89D">
            <w:pPr>
              <w:pStyle w:val="7"/>
              <w:spacing w:before="11"/>
              <w:rPr>
                <w:rFonts w:ascii="黑体"/>
                <w:sz w:val="21"/>
              </w:rPr>
            </w:pPr>
          </w:p>
          <w:p w14:paraId="52527832">
            <w:pPr>
              <w:pStyle w:val="7"/>
              <w:ind w:left="9"/>
              <w:rPr>
                <w:sz w:val="20"/>
              </w:rPr>
            </w:pPr>
            <w:r>
              <w:rPr>
                <w:rFonts w:ascii="Times New Roman" w:eastAsia="Times New Roman"/>
                <w:w w:val="95"/>
                <w:sz w:val="20"/>
              </w:rPr>
              <w:t>6.</w:t>
            </w:r>
            <w:r>
              <w:rPr>
                <w:w w:val="95"/>
                <w:sz w:val="20"/>
              </w:rPr>
              <w:t>属于四类过程性</w:t>
            </w:r>
            <w:r>
              <w:rPr>
                <w:spacing w:val="-5"/>
                <w:w w:val="95"/>
                <w:sz w:val="20"/>
              </w:rPr>
              <w:t>信息</w:t>
            </w:r>
          </w:p>
        </w:tc>
        <w:tc>
          <w:tcPr>
            <w:tcW w:w="589" w:type="dxa"/>
          </w:tcPr>
          <w:p w14:paraId="48B3C0F7">
            <w:pPr>
              <w:pStyle w:val="7"/>
              <w:rPr>
                <w:rFonts w:ascii="黑体"/>
                <w:sz w:val="20"/>
              </w:rPr>
            </w:pPr>
          </w:p>
          <w:p w14:paraId="6AA71C9E">
            <w:pPr>
              <w:pStyle w:val="7"/>
              <w:ind w:left="20"/>
              <w:jc w:val="center"/>
              <w:rPr>
                <w:rFonts w:ascii="Times New Roman"/>
                <w:sz w:val="24"/>
              </w:rPr>
            </w:pPr>
            <w:r>
              <w:rPr>
                <w:rFonts w:ascii="Times New Roman"/>
                <w:sz w:val="24"/>
              </w:rPr>
              <w:t>0</w:t>
            </w:r>
          </w:p>
        </w:tc>
        <w:tc>
          <w:tcPr>
            <w:tcW w:w="589" w:type="dxa"/>
          </w:tcPr>
          <w:p w14:paraId="19554606">
            <w:pPr>
              <w:pStyle w:val="7"/>
              <w:rPr>
                <w:rFonts w:ascii="黑体"/>
                <w:sz w:val="20"/>
              </w:rPr>
            </w:pPr>
          </w:p>
          <w:p w14:paraId="664FE284">
            <w:pPr>
              <w:pStyle w:val="7"/>
              <w:ind w:left="18"/>
              <w:jc w:val="center"/>
              <w:rPr>
                <w:rFonts w:ascii="Times New Roman"/>
                <w:sz w:val="24"/>
              </w:rPr>
            </w:pPr>
            <w:r>
              <w:rPr>
                <w:rFonts w:ascii="Times New Roman"/>
                <w:sz w:val="24"/>
              </w:rPr>
              <w:t>0</w:t>
            </w:r>
          </w:p>
        </w:tc>
        <w:tc>
          <w:tcPr>
            <w:tcW w:w="589" w:type="dxa"/>
          </w:tcPr>
          <w:p w14:paraId="3656308E">
            <w:pPr>
              <w:pStyle w:val="7"/>
              <w:rPr>
                <w:rFonts w:ascii="黑体"/>
                <w:sz w:val="20"/>
              </w:rPr>
            </w:pPr>
          </w:p>
          <w:p w14:paraId="3A145051">
            <w:pPr>
              <w:pStyle w:val="7"/>
              <w:ind w:left="16"/>
              <w:jc w:val="center"/>
              <w:rPr>
                <w:rFonts w:ascii="Times New Roman"/>
                <w:sz w:val="24"/>
              </w:rPr>
            </w:pPr>
            <w:r>
              <w:rPr>
                <w:rFonts w:ascii="Times New Roman"/>
                <w:sz w:val="24"/>
              </w:rPr>
              <w:t>0</w:t>
            </w:r>
          </w:p>
        </w:tc>
        <w:tc>
          <w:tcPr>
            <w:tcW w:w="589" w:type="dxa"/>
          </w:tcPr>
          <w:p w14:paraId="4EC8A27D">
            <w:pPr>
              <w:pStyle w:val="7"/>
              <w:rPr>
                <w:rFonts w:ascii="黑体"/>
                <w:sz w:val="20"/>
              </w:rPr>
            </w:pPr>
          </w:p>
          <w:p w14:paraId="3A2F5052">
            <w:pPr>
              <w:pStyle w:val="7"/>
              <w:ind w:left="19"/>
              <w:jc w:val="center"/>
              <w:rPr>
                <w:rFonts w:ascii="Times New Roman"/>
                <w:sz w:val="24"/>
              </w:rPr>
            </w:pPr>
            <w:r>
              <w:rPr>
                <w:rFonts w:ascii="Times New Roman"/>
                <w:sz w:val="24"/>
              </w:rPr>
              <w:t>0</w:t>
            </w:r>
          </w:p>
        </w:tc>
        <w:tc>
          <w:tcPr>
            <w:tcW w:w="589" w:type="dxa"/>
          </w:tcPr>
          <w:p w14:paraId="63A4FE72">
            <w:pPr>
              <w:pStyle w:val="7"/>
              <w:rPr>
                <w:rFonts w:ascii="黑体"/>
                <w:sz w:val="20"/>
              </w:rPr>
            </w:pPr>
          </w:p>
          <w:p w14:paraId="4BC3A69A">
            <w:pPr>
              <w:pStyle w:val="7"/>
              <w:ind w:left="17"/>
              <w:jc w:val="center"/>
              <w:rPr>
                <w:rFonts w:ascii="Times New Roman"/>
                <w:sz w:val="24"/>
              </w:rPr>
            </w:pPr>
            <w:r>
              <w:rPr>
                <w:rFonts w:ascii="Times New Roman"/>
                <w:sz w:val="24"/>
              </w:rPr>
              <w:t>0</w:t>
            </w:r>
          </w:p>
        </w:tc>
        <w:tc>
          <w:tcPr>
            <w:tcW w:w="589" w:type="dxa"/>
          </w:tcPr>
          <w:p w14:paraId="46DBCDCF">
            <w:pPr>
              <w:pStyle w:val="7"/>
              <w:rPr>
                <w:rFonts w:ascii="黑体"/>
                <w:sz w:val="20"/>
              </w:rPr>
            </w:pPr>
          </w:p>
          <w:p w14:paraId="63EC412A">
            <w:pPr>
              <w:pStyle w:val="7"/>
              <w:ind w:left="19"/>
              <w:jc w:val="center"/>
              <w:rPr>
                <w:rFonts w:ascii="Times New Roman"/>
                <w:sz w:val="24"/>
              </w:rPr>
            </w:pPr>
            <w:r>
              <w:rPr>
                <w:rFonts w:ascii="Times New Roman"/>
                <w:sz w:val="24"/>
              </w:rPr>
              <w:t>0</w:t>
            </w:r>
          </w:p>
        </w:tc>
        <w:tc>
          <w:tcPr>
            <w:tcW w:w="589" w:type="dxa"/>
          </w:tcPr>
          <w:p w14:paraId="50124142">
            <w:pPr>
              <w:pStyle w:val="7"/>
              <w:rPr>
                <w:rFonts w:ascii="黑体"/>
                <w:sz w:val="20"/>
              </w:rPr>
            </w:pPr>
          </w:p>
          <w:p w14:paraId="68F1492F">
            <w:pPr>
              <w:pStyle w:val="7"/>
              <w:ind w:right="213"/>
              <w:jc w:val="right"/>
              <w:rPr>
                <w:rFonts w:ascii="Times New Roman"/>
                <w:sz w:val="24"/>
              </w:rPr>
            </w:pPr>
            <w:r>
              <w:rPr>
                <w:rFonts w:ascii="Times New Roman"/>
                <w:sz w:val="24"/>
              </w:rPr>
              <w:t>0</w:t>
            </w:r>
          </w:p>
        </w:tc>
      </w:tr>
      <w:tr w14:paraId="5B20B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6FAD65CA">
            <w:pPr>
              <w:rPr>
                <w:sz w:val="2"/>
                <w:szCs w:val="2"/>
              </w:rPr>
            </w:pPr>
          </w:p>
        </w:tc>
        <w:tc>
          <w:tcPr>
            <w:tcW w:w="756" w:type="dxa"/>
            <w:vMerge w:val="continue"/>
            <w:tcBorders>
              <w:top w:val="nil"/>
            </w:tcBorders>
          </w:tcPr>
          <w:p w14:paraId="7D18BAAD">
            <w:pPr>
              <w:rPr>
                <w:sz w:val="2"/>
                <w:szCs w:val="2"/>
              </w:rPr>
            </w:pPr>
          </w:p>
        </w:tc>
        <w:tc>
          <w:tcPr>
            <w:tcW w:w="2859" w:type="dxa"/>
          </w:tcPr>
          <w:p w14:paraId="08FBB0C9">
            <w:pPr>
              <w:pStyle w:val="7"/>
              <w:rPr>
                <w:rFonts w:ascii="黑体"/>
                <w:sz w:val="22"/>
              </w:rPr>
            </w:pPr>
          </w:p>
          <w:p w14:paraId="0F098F1D">
            <w:pPr>
              <w:pStyle w:val="7"/>
              <w:ind w:left="9"/>
              <w:rPr>
                <w:sz w:val="20"/>
              </w:rPr>
            </w:pPr>
            <w:r>
              <w:rPr>
                <w:rFonts w:ascii="Times New Roman" w:eastAsia="Times New Roman"/>
                <w:w w:val="95"/>
                <w:sz w:val="20"/>
              </w:rPr>
              <w:t>7.</w:t>
            </w:r>
            <w:r>
              <w:rPr>
                <w:w w:val="95"/>
                <w:sz w:val="20"/>
              </w:rPr>
              <w:t>属于行政执法案</w:t>
            </w:r>
            <w:r>
              <w:rPr>
                <w:spacing w:val="-10"/>
                <w:w w:val="95"/>
                <w:sz w:val="20"/>
              </w:rPr>
              <w:t>卷</w:t>
            </w:r>
          </w:p>
        </w:tc>
        <w:tc>
          <w:tcPr>
            <w:tcW w:w="589" w:type="dxa"/>
          </w:tcPr>
          <w:p w14:paraId="2F18A6CA">
            <w:pPr>
              <w:pStyle w:val="7"/>
              <w:spacing w:before="12"/>
              <w:rPr>
                <w:rFonts w:ascii="黑体"/>
                <w:sz w:val="19"/>
              </w:rPr>
            </w:pPr>
          </w:p>
          <w:p w14:paraId="26E06C3C">
            <w:pPr>
              <w:pStyle w:val="7"/>
              <w:ind w:left="20"/>
              <w:jc w:val="center"/>
              <w:rPr>
                <w:rFonts w:ascii="Times New Roman"/>
                <w:sz w:val="24"/>
              </w:rPr>
            </w:pPr>
            <w:r>
              <w:rPr>
                <w:rFonts w:ascii="Times New Roman"/>
                <w:sz w:val="24"/>
              </w:rPr>
              <w:t>0</w:t>
            </w:r>
          </w:p>
        </w:tc>
        <w:tc>
          <w:tcPr>
            <w:tcW w:w="589" w:type="dxa"/>
          </w:tcPr>
          <w:p w14:paraId="05BE8F0B">
            <w:pPr>
              <w:pStyle w:val="7"/>
              <w:spacing w:before="12"/>
              <w:rPr>
                <w:rFonts w:ascii="黑体"/>
                <w:sz w:val="19"/>
              </w:rPr>
            </w:pPr>
          </w:p>
          <w:p w14:paraId="6808CCB1">
            <w:pPr>
              <w:pStyle w:val="7"/>
              <w:ind w:left="18"/>
              <w:jc w:val="center"/>
              <w:rPr>
                <w:rFonts w:ascii="Times New Roman"/>
                <w:sz w:val="24"/>
              </w:rPr>
            </w:pPr>
            <w:r>
              <w:rPr>
                <w:rFonts w:ascii="Times New Roman"/>
                <w:sz w:val="24"/>
              </w:rPr>
              <w:t>0</w:t>
            </w:r>
          </w:p>
        </w:tc>
        <w:tc>
          <w:tcPr>
            <w:tcW w:w="589" w:type="dxa"/>
          </w:tcPr>
          <w:p w14:paraId="6EE9404F">
            <w:pPr>
              <w:pStyle w:val="7"/>
              <w:spacing w:before="12"/>
              <w:rPr>
                <w:rFonts w:ascii="黑体"/>
                <w:sz w:val="19"/>
              </w:rPr>
            </w:pPr>
          </w:p>
          <w:p w14:paraId="0A2E6207">
            <w:pPr>
              <w:pStyle w:val="7"/>
              <w:ind w:left="16"/>
              <w:jc w:val="center"/>
              <w:rPr>
                <w:rFonts w:ascii="Times New Roman"/>
                <w:sz w:val="24"/>
              </w:rPr>
            </w:pPr>
            <w:r>
              <w:rPr>
                <w:rFonts w:ascii="Times New Roman"/>
                <w:sz w:val="24"/>
              </w:rPr>
              <w:t>0</w:t>
            </w:r>
          </w:p>
        </w:tc>
        <w:tc>
          <w:tcPr>
            <w:tcW w:w="589" w:type="dxa"/>
          </w:tcPr>
          <w:p w14:paraId="1B7DA450">
            <w:pPr>
              <w:pStyle w:val="7"/>
              <w:spacing w:before="12"/>
              <w:rPr>
                <w:rFonts w:ascii="黑体"/>
                <w:sz w:val="19"/>
              </w:rPr>
            </w:pPr>
          </w:p>
          <w:p w14:paraId="62BB5682">
            <w:pPr>
              <w:pStyle w:val="7"/>
              <w:ind w:left="19"/>
              <w:jc w:val="center"/>
              <w:rPr>
                <w:rFonts w:ascii="Times New Roman"/>
                <w:sz w:val="24"/>
              </w:rPr>
            </w:pPr>
            <w:r>
              <w:rPr>
                <w:rFonts w:ascii="Times New Roman"/>
                <w:sz w:val="24"/>
              </w:rPr>
              <w:t>0</w:t>
            </w:r>
          </w:p>
        </w:tc>
        <w:tc>
          <w:tcPr>
            <w:tcW w:w="589" w:type="dxa"/>
          </w:tcPr>
          <w:p w14:paraId="70796E51">
            <w:pPr>
              <w:pStyle w:val="7"/>
              <w:spacing w:before="12"/>
              <w:rPr>
                <w:rFonts w:ascii="黑体"/>
                <w:sz w:val="19"/>
              </w:rPr>
            </w:pPr>
          </w:p>
          <w:p w14:paraId="11AA20D8">
            <w:pPr>
              <w:pStyle w:val="7"/>
              <w:ind w:left="17"/>
              <w:jc w:val="center"/>
              <w:rPr>
                <w:rFonts w:ascii="Times New Roman"/>
                <w:sz w:val="24"/>
              </w:rPr>
            </w:pPr>
            <w:r>
              <w:rPr>
                <w:rFonts w:ascii="Times New Roman"/>
                <w:sz w:val="24"/>
              </w:rPr>
              <w:t>0</w:t>
            </w:r>
          </w:p>
        </w:tc>
        <w:tc>
          <w:tcPr>
            <w:tcW w:w="589" w:type="dxa"/>
          </w:tcPr>
          <w:p w14:paraId="6968C0FF">
            <w:pPr>
              <w:pStyle w:val="7"/>
              <w:spacing w:before="12"/>
              <w:rPr>
                <w:rFonts w:ascii="黑体"/>
                <w:sz w:val="19"/>
              </w:rPr>
            </w:pPr>
          </w:p>
          <w:p w14:paraId="011EBB80">
            <w:pPr>
              <w:pStyle w:val="7"/>
              <w:ind w:left="19"/>
              <w:jc w:val="center"/>
              <w:rPr>
                <w:rFonts w:ascii="Times New Roman"/>
                <w:sz w:val="24"/>
              </w:rPr>
            </w:pPr>
            <w:r>
              <w:rPr>
                <w:rFonts w:ascii="Times New Roman"/>
                <w:sz w:val="24"/>
              </w:rPr>
              <w:t>0</w:t>
            </w:r>
          </w:p>
        </w:tc>
        <w:tc>
          <w:tcPr>
            <w:tcW w:w="589" w:type="dxa"/>
          </w:tcPr>
          <w:p w14:paraId="5287FC87">
            <w:pPr>
              <w:pStyle w:val="7"/>
              <w:spacing w:before="12"/>
              <w:rPr>
                <w:rFonts w:ascii="黑体"/>
                <w:sz w:val="19"/>
              </w:rPr>
            </w:pPr>
          </w:p>
          <w:p w14:paraId="05D8EBFE">
            <w:pPr>
              <w:pStyle w:val="7"/>
              <w:ind w:right="213"/>
              <w:jc w:val="right"/>
              <w:rPr>
                <w:rFonts w:ascii="Times New Roman"/>
                <w:sz w:val="24"/>
              </w:rPr>
            </w:pPr>
            <w:r>
              <w:rPr>
                <w:rFonts w:ascii="Times New Roman"/>
                <w:sz w:val="24"/>
              </w:rPr>
              <w:t>0</w:t>
            </w:r>
          </w:p>
        </w:tc>
      </w:tr>
      <w:tr w14:paraId="62E6A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3D3DB581">
            <w:pPr>
              <w:rPr>
                <w:sz w:val="2"/>
                <w:szCs w:val="2"/>
              </w:rPr>
            </w:pPr>
          </w:p>
        </w:tc>
        <w:tc>
          <w:tcPr>
            <w:tcW w:w="756" w:type="dxa"/>
            <w:vMerge w:val="continue"/>
            <w:tcBorders>
              <w:top w:val="nil"/>
            </w:tcBorders>
          </w:tcPr>
          <w:p w14:paraId="28F98507">
            <w:pPr>
              <w:rPr>
                <w:sz w:val="2"/>
                <w:szCs w:val="2"/>
              </w:rPr>
            </w:pPr>
          </w:p>
        </w:tc>
        <w:tc>
          <w:tcPr>
            <w:tcW w:w="2859" w:type="dxa"/>
          </w:tcPr>
          <w:p w14:paraId="4AEE6EBD">
            <w:pPr>
              <w:pStyle w:val="7"/>
              <w:spacing w:before="12"/>
              <w:rPr>
                <w:rFonts w:ascii="黑体"/>
                <w:sz w:val="21"/>
              </w:rPr>
            </w:pPr>
          </w:p>
          <w:p w14:paraId="2B5EC184">
            <w:pPr>
              <w:pStyle w:val="7"/>
              <w:ind w:left="9"/>
              <w:rPr>
                <w:sz w:val="20"/>
              </w:rPr>
            </w:pPr>
            <w:r>
              <w:rPr>
                <w:rFonts w:ascii="Times New Roman" w:eastAsia="Times New Roman"/>
                <w:w w:val="95"/>
                <w:sz w:val="20"/>
              </w:rPr>
              <w:t>8.</w:t>
            </w:r>
            <w:r>
              <w:rPr>
                <w:w w:val="95"/>
                <w:sz w:val="20"/>
              </w:rPr>
              <w:t>属于行政查询事</w:t>
            </w:r>
            <w:r>
              <w:rPr>
                <w:spacing w:val="-10"/>
                <w:w w:val="95"/>
                <w:sz w:val="20"/>
              </w:rPr>
              <w:t>项</w:t>
            </w:r>
          </w:p>
        </w:tc>
        <w:tc>
          <w:tcPr>
            <w:tcW w:w="589" w:type="dxa"/>
          </w:tcPr>
          <w:p w14:paraId="4702A783">
            <w:pPr>
              <w:pStyle w:val="7"/>
              <w:spacing w:before="1"/>
              <w:rPr>
                <w:rFonts w:ascii="黑体"/>
                <w:sz w:val="20"/>
              </w:rPr>
            </w:pPr>
          </w:p>
          <w:p w14:paraId="052265CB">
            <w:pPr>
              <w:pStyle w:val="7"/>
              <w:ind w:left="20"/>
              <w:jc w:val="center"/>
              <w:rPr>
                <w:rFonts w:ascii="Times New Roman"/>
                <w:sz w:val="24"/>
              </w:rPr>
            </w:pPr>
            <w:r>
              <w:rPr>
                <w:rFonts w:ascii="Times New Roman"/>
                <w:sz w:val="24"/>
              </w:rPr>
              <w:t>0</w:t>
            </w:r>
          </w:p>
        </w:tc>
        <w:tc>
          <w:tcPr>
            <w:tcW w:w="589" w:type="dxa"/>
          </w:tcPr>
          <w:p w14:paraId="61C8290F">
            <w:pPr>
              <w:pStyle w:val="7"/>
              <w:spacing w:before="1"/>
              <w:rPr>
                <w:rFonts w:ascii="黑体"/>
                <w:sz w:val="20"/>
              </w:rPr>
            </w:pPr>
          </w:p>
          <w:p w14:paraId="56A19D44">
            <w:pPr>
              <w:pStyle w:val="7"/>
              <w:ind w:left="18"/>
              <w:jc w:val="center"/>
              <w:rPr>
                <w:rFonts w:ascii="Times New Roman"/>
                <w:sz w:val="24"/>
              </w:rPr>
            </w:pPr>
            <w:r>
              <w:rPr>
                <w:rFonts w:ascii="Times New Roman"/>
                <w:sz w:val="24"/>
              </w:rPr>
              <w:t>0</w:t>
            </w:r>
          </w:p>
        </w:tc>
        <w:tc>
          <w:tcPr>
            <w:tcW w:w="589" w:type="dxa"/>
          </w:tcPr>
          <w:p w14:paraId="28D4C29C">
            <w:pPr>
              <w:pStyle w:val="7"/>
              <w:spacing w:before="1"/>
              <w:rPr>
                <w:rFonts w:ascii="黑体"/>
                <w:sz w:val="20"/>
              </w:rPr>
            </w:pPr>
          </w:p>
          <w:p w14:paraId="7DE423EB">
            <w:pPr>
              <w:pStyle w:val="7"/>
              <w:ind w:left="16"/>
              <w:jc w:val="center"/>
              <w:rPr>
                <w:rFonts w:ascii="Times New Roman"/>
                <w:sz w:val="24"/>
              </w:rPr>
            </w:pPr>
            <w:r>
              <w:rPr>
                <w:rFonts w:ascii="Times New Roman"/>
                <w:sz w:val="24"/>
              </w:rPr>
              <w:t>0</w:t>
            </w:r>
          </w:p>
        </w:tc>
        <w:tc>
          <w:tcPr>
            <w:tcW w:w="589" w:type="dxa"/>
          </w:tcPr>
          <w:p w14:paraId="74D9E67D">
            <w:pPr>
              <w:pStyle w:val="7"/>
              <w:spacing w:before="1"/>
              <w:rPr>
                <w:rFonts w:ascii="黑体"/>
                <w:sz w:val="20"/>
              </w:rPr>
            </w:pPr>
          </w:p>
          <w:p w14:paraId="10E251E1">
            <w:pPr>
              <w:pStyle w:val="7"/>
              <w:ind w:left="19"/>
              <w:jc w:val="center"/>
              <w:rPr>
                <w:rFonts w:ascii="Times New Roman"/>
                <w:sz w:val="24"/>
              </w:rPr>
            </w:pPr>
            <w:r>
              <w:rPr>
                <w:rFonts w:ascii="Times New Roman"/>
                <w:sz w:val="24"/>
              </w:rPr>
              <w:t>0</w:t>
            </w:r>
          </w:p>
        </w:tc>
        <w:tc>
          <w:tcPr>
            <w:tcW w:w="589" w:type="dxa"/>
          </w:tcPr>
          <w:p w14:paraId="66FEF7FD">
            <w:pPr>
              <w:pStyle w:val="7"/>
              <w:spacing w:before="1"/>
              <w:rPr>
                <w:rFonts w:ascii="黑体"/>
                <w:sz w:val="20"/>
              </w:rPr>
            </w:pPr>
          </w:p>
          <w:p w14:paraId="153145DD">
            <w:pPr>
              <w:pStyle w:val="7"/>
              <w:ind w:left="17"/>
              <w:jc w:val="center"/>
              <w:rPr>
                <w:rFonts w:ascii="Times New Roman"/>
                <w:sz w:val="24"/>
              </w:rPr>
            </w:pPr>
            <w:r>
              <w:rPr>
                <w:rFonts w:ascii="Times New Roman"/>
                <w:sz w:val="24"/>
              </w:rPr>
              <w:t>0</w:t>
            </w:r>
          </w:p>
        </w:tc>
        <w:tc>
          <w:tcPr>
            <w:tcW w:w="589" w:type="dxa"/>
          </w:tcPr>
          <w:p w14:paraId="768EF473">
            <w:pPr>
              <w:pStyle w:val="7"/>
              <w:spacing w:before="1"/>
              <w:rPr>
                <w:rFonts w:ascii="黑体"/>
                <w:sz w:val="20"/>
              </w:rPr>
            </w:pPr>
          </w:p>
          <w:p w14:paraId="67047DE5">
            <w:pPr>
              <w:pStyle w:val="7"/>
              <w:ind w:left="19"/>
              <w:jc w:val="center"/>
              <w:rPr>
                <w:rFonts w:ascii="Times New Roman"/>
                <w:sz w:val="24"/>
              </w:rPr>
            </w:pPr>
            <w:r>
              <w:rPr>
                <w:rFonts w:ascii="Times New Roman"/>
                <w:sz w:val="24"/>
              </w:rPr>
              <w:t>0</w:t>
            </w:r>
          </w:p>
        </w:tc>
        <w:tc>
          <w:tcPr>
            <w:tcW w:w="589" w:type="dxa"/>
          </w:tcPr>
          <w:p w14:paraId="22709248">
            <w:pPr>
              <w:pStyle w:val="7"/>
              <w:spacing w:before="1"/>
              <w:rPr>
                <w:rFonts w:ascii="黑体"/>
                <w:sz w:val="20"/>
              </w:rPr>
            </w:pPr>
          </w:p>
          <w:p w14:paraId="36F23242">
            <w:pPr>
              <w:pStyle w:val="7"/>
              <w:ind w:right="213"/>
              <w:jc w:val="right"/>
              <w:rPr>
                <w:rFonts w:ascii="Times New Roman"/>
                <w:sz w:val="24"/>
              </w:rPr>
            </w:pPr>
            <w:r>
              <w:rPr>
                <w:rFonts w:ascii="Times New Roman"/>
                <w:sz w:val="24"/>
              </w:rPr>
              <w:t>0</w:t>
            </w:r>
          </w:p>
        </w:tc>
      </w:tr>
      <w:tr w14:paraId="48862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682D26E0">
            <w:pPr>
              <w:rPr>
                <w:sz w:val="2"/>
                <w:szCs w:val="2"/>
              </w:rPr>
            </w:pPr>
          </w:p>
        </w:tc>
        <w:tc>
          <w:tcPr>
            <w:tcW w:w="756" w:type="dxa"/>
            <w:vMerge w:val="restart"/>
          </w:tcPr>
          <w:p w14:paraId="21883235">
            <w:pPr>
              <w:pStyle w:val="7"/>
              <w:spacing w:line="600" w:lineRule="exact"/>
              <w:ind w:left="76" w:right="-15" w:hanging="68"/>
              <w:rPr>
                <w:sz w:val="20"/>
              </w:rPr>
            </w:pPr>
            <w:r>
              <w:rPr>
                <w:spacing w:val="-4"/>
                <w:sz w:val="20"/>
              </w:rPr>
              <w:t>（四</w:t>
            </w:r>
            <w:r>
              <w:rPr>
                <w:spacing w:val="-65"/>
                <w:sz w:val="20"/>
              </w:rPr>
              <w:t>）</w:t>
            </w:r>
            <w:r>
              <w:rPr>
                <w:spacing w:val="-4"/>
                <w:sz w:val="20"/>
              </w:rPr>
              <w:t>无法提供</w:t>
            </w:r>
          </w:p>
        </w:tc>
        <w:tc>
          <w:tcPr>
            <w:tcW w:w="2859" w:type="dxa"/>
          </w:tcPr>
          <w:p w14:paraId="46D2C214">
            <w:pPr>
              <w:pStyle w:val="7"/>
              <w:spacing w:before="11"/>
              <w:rPr>
                <w:rFonts w:ascii="黑体"/>
                <w:sz w:val="21"/>
              </w:rPr>
            </w:pPr>
          </w:p>
          <w:p w14:paraId="598EAAAE">
            <w:pPr>
              <w:pStyle w:val="7"/>
              <w:ind w:left="9"/>
              <w:rPr>
                <w:sz w:val="20"/>
              </w:rPr>
            </w:pPr>
            <w:r>
              <w:rPr>
                <w:rFonts w:ascii="Times New Roman" w:eastAsia="Times New Roman"/>
                <w:w w:val="95"/>
                <w:sz w:val="20"/>
              </w:rPr>
              <w:t>1.</w:t>
            </w:r>
            <w:r>
              <w:rPr>
                <w:w w:val="95"/>
                <w:sz w:val="20"/>
              </w:rPr>
              <w:t>本机关不掌握相关政府</w:t>
            </w:r>
            <w:r>
              <w:rPr>
                <w:spacing w:val="-5"/>
                <w:w w:val="95"/>
                <w:sz w:val="20"/>
              </w:rPr>
              <w:t>信息</w:t>
            </w:r>
          </w:p>
        </w:tc>
        <w:tc>
          <w:tcPr>
            <w:tcW w:w="589" w:type="dxa"/>
          </w:tcPr>
          <w:p w14:paraId="250A40C3">
            <w:pPr>
              <w:pStyle w:val="7"/>
              <w:rPr>
                <w:rFonts w:ascii="黑体"/>
                <w:sz w:val="20"/>
              </w:rPr>
            </w:pPr>
          </w:p>
          <w:p w14:paraId="199857F2">
            <w:pPr>
              <w:pStyle w:val="7"/>
              <w:ind w:left="20"/>
              <w:jc w:val="center"/>
              <w:rPr>
                <w:rFonts w:hint="default" w:ascii="Times New Roman" w:eastAsia="宋体"/>
                <w:sz w:val="24"/>
                <w:lang w:val="en-US" w:eastAsia="zh-CN"/>
              </w:rPr>
            </w:pPr>
            <w:r>
              <w:rPr>
                <w:rFonts w:hint="eastAsia" w:ascii="Times New Roman"/>
                <w:sz w:val="24"/>
                <w:lang w:val="en-US" w:eastAsia="zh-CN"/>
              </w:rPr>
              <w:t>0</w:t>
            </w:r>
          </w:p>
        </w:tc>
        <w:tc>
          <w:tcPr>
            <w:tcW w:w="589" w:type="dxa"/>
          </w:tcPr>
          <w:p w14:paraId="2B7BF3FD">
            <w:pPr>
              <w:pStyle w:val="7"/>
              <w:rPr>
                <w:rFonts w:ascii="黑体"/>
                <w:sz w:val="20"/>
              </w:rPr>
            </w:pPr>
          </w:p>
          <w:p w14:paraId="61E01B46">
            <w:pPr>
              <w:pStyle w:val="7"/>
              <w:ind w:left="18"/>
              <w:jc w:val="center"/>
              <w:rPr>
                <w:rFonts w:ascii="Times New Roman"/>
                <w:sz w:val="24"/>
              </w:rPr>
            </w:pPr>
            <w:r>
              <w:rPr>
                <w:rFonts w:ascii="Times New Roman"/>
                <w:sz w:val="24"/>
              </w:rPr>
              <w:t>0</w:t>
            </w:r>
          </w:p>
        </w:tc>
        <w:tc>
          <w:tcPr>
            <w:tcW w:w="589" w:type="dxa"/>
          </w:tcPr>
          <w:p w14:paraId="64C2C1F9">
            <w:pPr>
              <w:pStyle w:val="7"/>
              <w:rPr>
                <w:rFonts w:ascii="黑体"/>
                <w:sz w:val="20"/>
              </w:rPr>
            </w:pPr>
          </w:p>
          <w:p w14:paraId="55AE0CCB">
            <w:pPr>
              <w:pStyle w:val="7"/>
              <w:ind w:left="16"/>
              <w:jc w:val="center"/>
              <w:rPr>
                <w:rFonts w:ascii="Times New Roman"/>
                <w:sz w:val="24"/>
              </w:rPr>
            </w:pPr>
            <w:r>
              <w:rPr>
                <w:rFonts w:ascii="Times New Roman"/>
                <w:sz w:val="24"/>
              </w:rPr>
              <w:t>0</w:t>
            </w:r>
          </w:p>
        </w:tc>
        <w:tc>
          <w:tcPr>
            <w:tcW w:w="589" w:type="dxa"/>
          </w:tcPr>
          <w:p w14:paraId="59D9F24F">
            <w:pPr>
              <w:pStyle w:val="7"/>
              <w:rPr>
                <w:rFonts w:ascii="黑体"/>
                <w:sz w:val="20"/>
              </w:rPr>
            </w:pPr>
          </w:p>
          <w:p w14:paraId="09A1104F">
            <w:pPr>
              <w:pStyle w:val="7"/>
              <w:ind w:left="19"/>
              <w:jc w:val="center"/>
              <w:rPr>
                <w:rFonts w:ascii="Times New Roman"/>
                <w:sz w:val="24"/>
              </w:rPr>
            </w:pPr>
            <w:r>
              <w:rPr>
                <w:rFonts w:ascii="Times New Roman"/>
                <w:sz w:val="24"/>
              </w:rPr>
              <w:t>0</w:t>
            </w:r>
          </w:p>
        </w:tc>
        <w:tc>
          <w:tcPr>
            <w:tcW w:w="589" w:type="dxa"/>
          </w:tcPr>
          <w:p w14:paraId="7183FBFA">
            <w:pPr>
              <w:pStyle w:val="7"/>
              <w:rPr>
                <w:rFonts w:ascii="黑体"/>
                <w:sz w:val="20"/>
              </w:rPr>
            </w:pPr>
          </w:p>
          <w:p w14:paraId="112C1FD2">
            <w:pPr>
              <w:pStyle w:val="7"/>
              <w:ind w:left="17"/>
              <w:jc w:val="center"/>
              <w:rPr>
                <w:rFonts w:ascii="Times New Roman"/>
                <w:sz w:val="24"/>
              </w:rPr>
            </w:pPr>
            <w:r>
              <w:rPr>
                <w:rFonts w:ascii="Times New Roman"/>
                <w:sz w:val="24"/>
              </w:rPr>
              <w:t>0</w:t>
            </w:r>
          </w:p>
        </w:tc>
        <w:tc>
          <w:tcPr>
            <w:tcW w:w="589" w:type="dxa"/>
          </w:tcPr>
          <w:p w14:paraId="00D744C6">
            <w:pPr>
              <w:pStyle w:val="7"/>
              <w:rPr>
                <w:rFonts w:ascii="黑体"/>
                <w:sz w:val="20"/>
              </w:rPr>
            </w:pPr>
          </w:p>
          <w:p w14:paraId="4D94C004">
            <w:pPr>
              <w:pStyle w:val="7"/>
              <w:ind w:left="19"/>
              <w:jc w:val="center"/>
              <w:rPr>
                <w:rFonts w:ascii="Times New Roman"/>
                <w:sz w:val="24"/>
              </w:rPr>
            </w:pPr>
            <w:r>
              <w:rPr>
                <w:rFonts w:ascii="Times New Roman"/>
                <w:sz w:val="24"/>
              </w:rPr>
              <w:t>0</w:t>
            </w:r>
          </w:p>
        </w:tc>
        <w:tc>
          <w:tcPr>
            <w:tcW w:w="589" w:type="dxa"/>
          </w:tcPr>
          <w:p w14:paraId="1FC5FAD1">
            <w:pPr>
              <w:pStyle w:val="7"/>
              <w:rPr>
                <w:rFonts w:ascii="黑体"/>
                <w:sz w:val="20"/>
              </w:rPr>
            </w:pPr>
          </w:p>
          <w:p w14:paraId="5B11EBC5">
            <w:pPr>
              <w:pStyle w:val="7"/>
              <w:ind w:right="213"/>
              <w:jc w:val="right"/>
              <w:rPr>
                <w:rFonts w:hint="default" w:ascii="Times New Roman" w:eastAsia="宋体"/>
                <w:sz w:val="24"/>
                <w:lang w:val="en-US" w:eastAsia="zh-CN"/>
              </w:rPr>
            </w:pPr>
            <w:r>
              <w:rPr>
                <w:rFonts w:hint="eastAsia" w:ascii="Times New Roman"/>
                <w:sz w:val="24"/>
                <w:lang w:val="en-US" w:eastAsia="zh-CN"/>
              </w:rPr>
              <w:t>0</w:t>
            </w:r>
          </w:p>
        </w:tc>
      </w:tr>
      <w:tr w14:paraId="6D614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588" w:type="dxa"/>
            <w:vMerge w:val="continue"/>
            <w:tcBorders>
              <w:top w:val="nil"/>
            </w:tcBorders>
          </w:tcPr>
          <w:p w14:paraId="26456B53">
            <w:pPr>
              <w:rPr>
                <w:sz w:val="2"/>
                <w:szCs w:val="2"/>
              </w:rPr>
            </w:pPr>
          </w:p>
        </w:tc>
        <w:tc>
          <w:tcPr>
            <w:tcW w:w="756" w:type="dxa"/>
            <w:vMerge w:val="continue"/>
            <w:tcBorders>
              <w:top w:val="nil"/>
            </w:tcBorders>
          </w:tcPr>
          <w:p w14:paraId="6B461CFF">
            <w:pPr>
              <w:rPr>
                <w:sz w:val="2"/>
                <w:szCs w:val="2"/>
              </w:rPr>
            </w:pPr>
          </w:p>
        </w:tc>
        <w:tc>
          <w:tcPr>
            <w:tcW w:w="2859" w:type="dxa"/>
          </w:tcPr>
          <w:p w14:paraId="72BDE4EC">
            <w:pPr>
              <w:pStyle w:val="7"/>
              <w:rPr>
                <w:rFonts w:ascii="黑体"/>
                <w:sz w:val="22"/>
              </w:rPr>
            </w:pPr>
          </w:p>
          <w:p w14:paraId="16C2C692">
            <w:pPr>
              <w:pStyle w:val="7"/>
              <w:ind w:left="9"/>
              <w:rPr>
                <w:sz w:val="20"/>
              </w:rPr>
            </w:pPr>
            <w:r>
              <w:rPr>
                <w:rFonts w:ascii="Times New Roman" w:eastAsia="Times New Roman"/>
                <w:w w:val="95"/>
                <w:sz w:val="20"/>
              </w:rPr>
              <w:t>2.</w:t>
            </w:r>
            <w:r>
              <w:rPr>
                <w:w w:val="95"/>
                <w:sz w:val="20"/>
              </w:rPr>
              <w:t>没有现成信息需要另行</w:t>
            </w:r>
            <w:r>
              <w:rPr>
                <w:spacing w:val="-5"/>
                <w:w w:val="95"/>
                <w:sz w:val="20"/>
              </w:rPr>
              <w:t>制作</w:t>
            </w:r>
          </w:p>
        </w:tc>
        <w:tc>
          <w:tcPr>
            <w:tcW w:w="589" w:type="dxa"/>
          </w:tcPr>
          <w:p w14:paraId="4A4B3E2D">
            <w:pPr>
              <w:pStyle w:val="7"/>
              <w:spacing w:before="12"/>
              <w:rPr>
                <w:rFonts w:ascii="黑体"/>
                <w:sz w:val="19"/>
              </w:rPr>
            </w:pPr>
          </w:p>
          <w:p w14:paraId="746A745A">
            <w:pPr>
              <w:pStyle w:val="7"/>
              <w:ind w:left="20"/>
              <w:jc w:val="center"/>
              <w:rPr>
                <w:rFonts w:ascii="Times New Roman"/>
                <w:sz w:val="24"/>
              </w:rPr>
            </w:pPr>
            <w:r>
              <w:rPr>
                <w:rFonts w:ascii="Times New Roman"/>
                <w:sz w:val="24"/>
              </w:rPr>
              <w:t>0</w:t>
            </w:r>
          </w:p>
        </w:tc>
        <w:tc>
          <w:tcPr>
            <w:tcW w:w="589" w:type="dxa"/>
          </w:tcPr>
          <w:p w14:paraId="52E55920">
            <w:pPr>
              <w:pStyle w:val="7"/>
              <w:spacing w:before="12"/>
              <w:rPr>
                <w:rFonts w:ascii="黑体"/>
                <w:sz w:val="19"/>
              </w:rPr>
            </w:pPr>
          </w:p>
          <w:p w14:paraId="10FD59E4">
            <w:pPr>
              <w:pStyle w:val="7"/>
              <w:ind w:left="18"/>
              <w:jc w:val="center"/>
              <w:rPr>
                <w:rFonts w:ascii="Times New Roman"/>
                <w:sz w:val="24"/>
              </w:rPr>
            </w:pPr>
            <w:r>
              <w:rPr>
                <w:rFonts w:ascii="Times New Roman"/>
                <w:sz w:val="24"/>
              </w:rPr>
              <w:t>0</w:t>
            </w:r>
          </w:p>
        </w:tc>
        <w:tc>
          <w:tcPr>
            <w:tcW w:w="589" w:type="dxa"/>
          </w:tcPr>
          <w:p w14:paraId="1AC1144B">
            <w:pPr>
              <w:pStyle w:val="7"/>
              <w:spacing w:before="12"/>
              <w:rPr>
                <w:rFonts w:ascii="黑体"/>
                <w:sz w:val="19"/>
              </w:rPr>
            </w:pPr>
          </w:p>
          <w:p w14:paraId="05695D93">
            <w:pPr>
              <w:pStyle w:val="7"/>
              <w:ind w:left="16"/>
              <w:jc w:val="center"/>
              <w:rPr>
                <w:rFonts w:ascii="Times New Roman"/>
                <w:sz w:val="24"/>
              </w:rPr>
            </w:pPr>
            <w:r>
              <w:rPr>
                <w:rFonts w:ascii="Times New Roman"/>
                <w:sz w:val="24"/>
              </w:rPr>
              <w:t>0</w:t>
            </w:r>
          </w:p>
        </w:tc>
        <w:tc>
          <w:tcPr>
            <w:tcW w:w="589" w:type="dxa"/>
          </w:tcPr>
          <w:p w14:paraId="5C26CED3">
            <w:pPr>
              <w:pStyle w:val="7"/>
              <w:spacing w:before="12"/>
              <w:rPr>
                <w:rFonts w:ascii="黑体"/>
                <w:sz w:val="19"/>
              </w:rPr>
            </w:pPr>
          </w:p>
          <w:p w14:paraId="46FF5965">
            <w:pPr>
              <w:pStyle w:val="7"/>
              <w:ind w:left="19"/>
              <w:jc w:val="center"/>
              <w:rPr>
                <w:rFonts w:ascii="Times New Roman"/>
                <w:sz w:val="24"/>
              </w:rPr>
            </w:pPr>
            <w:r>
              <w:rPr>
                <w:rFonts w:ascii="Times New Roman"/>
                <w:sz w:val="24"/>
              </w:rPr>
              <w:t>0</w:t>
            </w:r>
          </w:p>
        </w:tc>
        <w:tc>
          <w:tcPr>
            <w:tcW w:w="589" w:type="dxa"/>
          </w:tcPr>
          <w:p w14:paraId="7BD994DC">
            <w:pPr>
              <w:pStyle w:val="7"/>
              <w:spacing w:before="12"/>
              <w:rPr>
                <w:rFonts w:ascii="黑体"/>
                <w:sz w:val="19"/>
              </w:rPr>
            </w:pPr>
          </w:p>
          <w:p w14:paraId="51EA3017">
            <w:pPr>
              <w:pStyle w:val="7"/>
              <w:ind w:left="17"/>
              <w:jc w:val="center"/>
              <w:rPr>
                <w:rFonts w:ascii="Times New Roman"/>
                <w:sz w:val="24"/>
              </w:rPr>
            </w:pPr>
            <w:r>
              <w:rPr>
                <w:rFonts w:ascii="Times New Roman"/>
                <w:sz w:val="24"/>
              </w:rPr>
              <w:t>0</w:t>
            </w:r>
          </w:p>
        </w:tc>
        <w:tc>
          <w:tcPr>
            <w:tcW w:w="589" w:type="dxa"/>
          </w:tcPr>
          <w:p w14:paraId="261ADA2E">
            <w:pPr>
              <w:pStyle w:val="7"/>
              <w:spacing w:before="12"/>
              <w:rPr>
                <w:rFonts w:ascii="黑体"/>
                <w:sz w:val="19"/>
              </w:rPr>
            </w:pPr>
          </w:p>
          <w:p w14:paraId="334141D5">
            <w:pPr>
              <w:pStyle w:val="7"/>
              <w:ind w:left="19"/>
              <w:jc w:val="center"/>
              <w:rPr>
                <w:rFonts w:ascii="Times New Roman"/>
                <w:sz w:val="24"/>
              </w:rPr>
            </w:pPr>
            <w:r>
              <w:rPr>
                <w:rFonts w:ascii="Times New Roman"/>
                <w:sz w:val="24"/>
              </w:rPr>
              <w:t>0</w:t>
            </w:r>
          </w:p>
        </w:tc>
        <w:tc>
          <w:tcPr>
            <w:tcW w:w="589" w:type="dxa"/>
          </w:tcPr>
          <w:p w14:paraId="3F4EED4A">
            <w:pPr>
              <w:pStyle w:val="7"/>
              <w:spacing w:before="12"/>
              <w:rPr>
                <w:rFonts w:ascii="黑体"/>
                <w:sz w:val="19"/>
              </w:rPr>
            </w:pPr>
          </w:p>
          <w:p w14:paraId="709F055B">
            <w:pPr>
              <w:pStyle w:val="7"/>
              <w:ind w:right="213"/>
              <w:jc w:val="right"/>
              <w:rPr>
                <w:rFonts w:ascii="Times New Roman"/>
                <w:sz w:val="24"/>
              </w:rPr>
            </w:pPr>
            <w:r>
              <w:rPr>
                <w:rFonts w:ascii="Times New Roman"/>
                <w:sz w:val="24"/>
              </w:rPr>
              <w:t>0</w:t>
            </w:r>
          </w:p>
        </w:tc>
      </w:tr>
    </w:tbl>
    <w:p w14:paraId="62A84535">
      <w:pPr>
        <w:spacing w:after="0"/>
        <w:jc w:val="right"/>
        <w:rPr>
          <w:rFonts w:ascii="Times New Roman"/>
          <w:sz w:val="24"/>
        </w:rPr>
        <w:sectPr>
          <w:pgSz w:w="11910" w:h="16840"/>
          <w:pgMar w:top="1920" w:right="1540" w:bottom="1560" w:left="1680" w:header="720" w:footer="720" w:gutter="0"/>
          <w:cols w:space="720" w:num="1"/>
        </w:sectPr>
      </w:pPr>
    </w:p>
    <w:tbl>
      <w:tblPr>
        <w:tblStyle w:val="5"/>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8"/>
        <w:gridCol w:w="756"/>
        <w:gridCol w:w="2859"/>
        <w:gridCol w:w="589"/>
        <w:gridCol w:w="589"/>
        <w:gridCol w:w="589"/>
        <w:gridCol w:w="589"/>
        <w:gridCol w:w="589"/>
        <w:gridCol w:w="589"/>
        <w:gridCol w:w="589"/>
      </w:tblGrid>
      <w:tr w14:paraId="5BEA1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restart"/>
          </w:tcPr>
          <w:p w14:paraId="3DA4311F">
            <w:pPr>
              <w:pStyle w:val="7"/>
              <w:rPr>
                <w:rFonts w:ascii="Times New Roman"/>
                <w:sz w:val="20"/>
              </w:rPr>
            </w:pPr>
          </w:p>
        </w:tc>
        <w:tc>
          <w:tcPr>
            <w:tcW w:w="756" w:type="dxa"/>
          </w:tcPr>
          <w:p w14:paraId="317DAC66">
            <w:pPr>
              <w:pStyle w:val="7"/>
              <w:rPr>
                <w:rFonts w:ascii="Times New Roman"/>
                <w:sz w:val="20"/>
              </w:rPr>
            </w:pPr>
          </w:p>
        </w:tc>
        <w:tc>
          <w:tcPr>
            <w:tcW w:w="2859" w:type="dxa"/>
          </w:tcPr>
          <w:p w14:paraId="5F174202">
            <w:pPr>
              <w:pStyle w:val="7"/>
              <w:spacing w:before="11"/>
              <w:rPr>
                <w:rFonts w:ascii="黑体"/>
                <w:sz w:val="21"/>
              </w:rPr>
            </w:pPr>
          </w:p>
          <w:p w14:paraId="5A26F72A">
            <w:pPr>
              <w:pStyle w:val="7"/>
              <w:ind w:left="9"/>
              <w:rPr>
                <w:sz w:val="20"/>
              </w:rPr>
            </w:pPr>
            <w:r>
              <w:rPr>
                <w:rFonts w:ascii="Times New Roman" w:eastAsia="Times New Roman"/>
                <w:w w:val="95"/>
                <w:sz w:val="20"/>
              </w:rPr>
              <w:t>3.</w:t>
            </w:r>
            <w:r>
              <w:rPr>
                <w:w w:val="95"/>
                <w:sz w:val="20"/>
              </w:rPr>
              <w:t>补正后申请内容仍不明</w:t>
            </w:r>
            <w:r>
              <w:rPr>
                <w:spacing w:val="-10"/>
                <w:w w:val="95"/>
                <w:sz w:val="20"/>
              </w:rPr>
              <w:t>确</w:t>
            </w:r>
          </w:p>
        </w:tc>
        <w:tc>
          <w:tcPr>
            <w:tcW w:w="589" w:type="dxa"/>
          </w:tcPr>
          <w:p w14:paraId="39C4771B">
            <w:pPr>
              <w:pStyle w:val="7"/>
              <w:rPr>
                <w:rFonts w:ascii="黑体"/>
                <w:sz w:val="20"/>
              </w:rPr>
            </w:pPr>
          </w:p>
          <w:p w14:paraId="1B3646F6">
            <w:pPr>
              <w:pStyle w:val="7"/>
              <w:ind w:left="20"/>
              <w:jc w:val="center"/>
              <w:rPr>
                <w:rFonts w:ascii="Times New Roman"/>
                <w:sz w:val="24"/>
              </w:rPr>
            </w:pPr>
            <w:r>
              <w:rPr>
                <w:rFonts w:ascii="Times New Roman"/>
                <w:sz w:val="24"/>
              </w:rPr>
              <w:t>0</w:t>
            </w:r>
          </w:p>
        </w:tc>
        <w:tc>
          <w:tcPr>
            <w:tcW w:w="589" w:type="dxa"/>
          </w:tcPr>
          <w:p w14:paraId="6AAFEC64">
            <w:pPr>
              <w:pStyle w:val="7"/>
              <w:rPr>
                <w:rFonts w:ascii="黑体"/>
                <w:sz w:val="20"/>
              </w:rPr>
            </w:pPr>
          </w:p>
          <w:p w14:paraId="74F66625">
            <w:pPr>
              <w:pStyle w:val="7"/>
              <w:ind w:left="18"/>
              <w:jc w:val="center"/>
              <w:rPr>
                <w:rFonts w:ascii="Times New Roman"/>
                <w:sz w:val="24"/>
              </w:rPr>
            </w:pPr>
            <w:r>
              <w:rPr>
                <w:rFonts w:ascii="Times New Roman"/>
                <w:sz w:val="24"/>
              </w:rPr>
              <w:t>0</w:t>
            </w:r>
          </w:p>
        </w:tc>
        <w:tc>
          <w:tcPr>
            <w:tcW w:w="589" w:type="dxa"/>
          </w:tcPr>
          <w:p w14:paraId="2E639DC9">
            <w:pPr>
              <w:pStyle w:val="7"/>
              <w:rPr>
                <w:rFonts w:ascii="黑体"/>
                <w:sz w:val="20"/>
              </w:rPr>
            </w:pPr>
          </w:p>
          <w:p w14:paraId="151ECA51">
            <w:pPr>
              <w:pStyle w:val="7"/>
              <w:ind w:left="16"/>
              <w:jc w:val="center"/>
              <w:rPr>
                <w:rFonts w:ascii="Times New Roman"/>
                <w:sz w:val="24"/>
              </w:rPr>
            </w:pPr>
            <w:r>
              <w:rPr>
                <w:rFonts w:ascii="Times New Roman"/>
                <w:sz w:val="24"/>
              </w:rPr>
              <w:t>0</w:t>
            </w:r>
          </w:p>
        </w:tc>
        <w:tc>
          <w:tcPr>
            <w:tcW w:w="589" w:type="dxa"/>
          </w:tcPr>
          <w:p w14:paraId="64E0FE32">
            <w:pPr>
              <w:pStyle w:val="7"/>
              <w:rPr>
                <w:rFonts w:ascii="黑体"/>
                <w:sz w:val="20"/>
              </w:rPr>
            </w:pPr>
          </w:p>
          <w:p w14:paraId="5A01A0D8">
            <w:pPr>
              <w:pStyle w:val="7"/>
              <w:ind w:left="19"/>
              <w:jc w:val="center"/>
              <w:rPr>
                <w:rFonts w:ascii="Times New Roman"/>
                <w:sz w:val="24"/>
              </w:rPr>
            </w:pPr>
            <w:r>
              <w:rPr>
                <w:rFonts w:ascii="Times New Roman"/>
                <w:sz w:val="24"/>
              </w:rPr>
              <w:t>0</w:t>
            </w:r>
          </w:p>
        </w:tc>
        <w:tc>
          <w:tcPr>
            <w:tcW w:w="589" w:type="dxa"/>
          </w:tcPr>
          <w:p w14:paraId="370D35D2">
            <w:pPr>
              <w:pStyle w:val="7"/>
              <w:rPr>
                <w:rFonts w:ascii="黑体"/>
                <w:sz w:val="20"/>
              </w:rPr>
            </w:pPr>
          </w:p>
          <w:p w14:paraId="18AAECD3">
            <w:pPr>
              <w:pStyle w:val="7"/>
              <w:ind w:left="17"/>
              <w:jc w:val="center"/>
              <w:rPr>
                <w:rFonts w:ascii="Times New Roman"/>
                <w:sz w:val="24"/>
              </w:rPr>
            </w:pPr>
            <w:r>
              <w:rPr>
                <w:rFonts w:ascii="Times New Roman"/>
                <w:sz w:val="24"/>
              </w:rPr>
              <w:t>0</w:t>
            </w:r>
          </w:p>
        </w:tc>
        <w:tc>
          <w:tcPr>
            <w:tcW w:w="589" w:type="dxa"/>
          </w:tcPr>
          <w:p w14:paraId="1ED49325">
            <w:pPr>
              <w:pStyle w:val="7"/>
              <w:rPr>
                <w:rFonts w:ascii="黑体"/>
                <w:sz w:val="20"/>
              </w:rPr>
            </w:pPr>
          </w:p>
          <w:p w14:paraId="75E0F036">
            <w:pPr>
              <w:pStyle w:val="7"/>
              <w:ind w:left="19"/>
              <w:jc w:val="center"/>
              <w:rPr>
                <w:rFonts w:ascii="Times New Roman"/>
                <w:sz w:val="24"/>
              </w:rPr>
            </w:pPr>
            <w:r>
              <w:rPr>
                <w:rFonts w:ascii="Times New Roman"/>
                <w:sz w:val="24"/>
              </w:rPr>
              <w:t>0</w:t>
            </w:r>
          </w:p>
        </w:tc>
        <w:tc>
          <w:tcPr>
            <w:tcW w:w="589" w:type="dxa"/>
          </w:tcPr>
          <w:p w14:paraId="5BE38A64">
            <w:pPr>
              <w:pStyle w:val="7"/>
              <w:rPr>
                <w:rFonts w:ascii="黑体"/>
                <w:sz w:val="20"/>
              </w:rPr>
            </w:pPr>
          </w:p>
          <w:p w14:paraId="0A41E8BA">
            <w:pPr>
              <w:pStyle w:val="7"/>
              <w:ind w:right="213"/>
              <w:jc w:val="right"/>
              <w:rPr>
                <w:rFonts w:ascii="Times New Roman"/>
                <w:sz w:val="24"/>
              </w:rPr>
            </w:pPr>
            <w:r>
              <w:rPr>
                <w:rFonts w:ascii="Times New Roman"/>
                <w:sz w:val="24"/>
              </w:rPr>
              <w:t>0</w:t>
            </w:r>
          </w:p>
        </w:tc>
      </w:tr>
      <w:tr w14:paraId="250E5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1F31D56D">
            <w:pPr>
              <w:rPr>
                <w:sz w:val="2"/>
                <w:szCs w:val="2"/>
              </w:rPr>
            </w:pPr>
          </w:p>
        </w:tc>
        <w:tc>
          <w:tcPr>
            <w:tcW w:w="756" w:type="dxa"/>
            <w:vMerge w:val="restart"/>
          </w:tcPr>
          <w:p w14:paraId="0C5E7288">
            <w:pPr>
              <w:pStyle w:val="7"/>
              <w:rPr>
                <w:rFonts w:ascii="黑体"/>
                <w:sz w:val="20"/>
              </w:rPr>
            </w:pPr>
          </w:p>
          <w:p w14:paraId="5D2601FE">
            <w:pPr>
              <w:pStyle w:val="7"/>
              <w:rPr>
                <w:rFonts w:ascii="黑体"/>
                <w:sz w:val="20"/>
              </w:rPr>
            </w:pPr>
          </w:p>
          <w:p w14:paraId="46AC3B2B">
            <w:pPr>
              <w:pStyle w:val="7"/>
              <w:rPr>
                <w:rFonts w:ascii="黑体"/>
                <w:sz w:val="20"/>
              </w:rPr>
            </w:pPr>
          </w:p>
          <w:p w14:paraId="414EEEE9">
            <w:pPr>
              <w:pStyle w:val="7"/>
              <w:rPr>
                <w:rFonts w:ascii="黑体"/>
                <w:sz w:val="20"/>
              </w:rPr>
            </w:pPr>
          </w:p>
          <w:p w14:paraId="0C4AA2EE">
            <w:pPr>
              <w:pStyle w:val="7"/>
              <w:rPr>
                <w:rFonts w:ascii="黑体"/>
                <w:sz w:val="20"/>
              </w:rPr>
            </w:pPr>
          </w:p>
          <w:p w14:paraId="44E5C00E">
            <w:pPr>
              <w:pStyle w:val="7"/>
              <w:spacing w:before="8"/>
              <w:rPr>
                <w:rFonts w:ascii="黑体"/>
                <w:sz w:val="18"/>
              </w:rPr>
            </w:pPr>
          </w:p>
          <w:p w14:paraId="230DE5A9">
            <w:pPr>
              <w:pStyle w:val="7"/>
              <w:spacing w:line="561" w:lineRule="auto"/>
              <w:ind w:left="76" w:right="-15" w:hanging="68"/>
              <w:rPr>
                <w:sz w:val="20"/>
              </w:rPr>
            </w:pPr>
            <w:r>
              <w:rPr>
                <w:spacing w:val="-4"/>
                <w:sz w:val="20"/>
              </w:rPr>
              <w:t>（五</w:t>
            </w:r>
            <w:r>
              <w:rPr>
                <w:spacing w:val="-65"/>
                <w:sz w:val="20"/>
              </w:rPr>
              <w:t>）</w:t>
            </w:r>
            <w:r>
              <w:rPr>
                <w:spacing w:val="-4"/>
                <w:sz w:val="20"/>
              </w:rPr>
              <w:t>不予处理</w:t>
            </w:r>
          </w:p>
        </w:tc>
        <w:tc>
          <w:tcPr>
            <w:tcW w:w="2859" w:type="dxa"/>
          </w:tcPr>
          <w:p w14:paraId="17C9CB88">
            <w:pPr>
              <w:pStyle w:val="7"/>
              <w:rPr>
                <w:rFonts w:ascii="黑体"/>
                <w:sz w:val="22"/>
              </w:rPr>
            </w:pPr>
          </w:p>
          <w:p w14:paraId="01FBC673">
            <w:pPr>
              <w:pStyle w:val="7"/>
              <w:ind w:left="9"/>
              <w:rPr>
                <w:sz w:val="20"/>
              </w:rPr>
            </w:pPr>
            <w:r>
              <w:rPr>
                <w:rFonts w:ascii="Times New Roman" w:eastAsia="Times New Roman"/>
                <w:w w:val="95"/>
                <w:sz w:val="20"/>
              </w:rPr>
              <w:t>1.</w:t>
            </w:r>
            <w:r>
              <w:rPr>
                <w:w w:val="95"/>
                <w:sz w:val="20"/>
              </w:rPr>
              <w:t>信访举报投诉类</w:t>
            </w:r>
            <w:r>
              <w:rPr>
                <w:spacing w:val="-5"/>
                <w:w w:val="95"/>
                <w:sz w:val="20"/>
              </w:rPr>
              <w:t>申请</w:t>
            </w:r>
          </w:p>
        </w:tc>
        <w:tc>
          <w:tcPr>
            <w:tcW w:w="589" w:type="dxa"/>
          </w:tcPr>
          <w:p w14:paraId="4F10F821">
            <w:pPr>
              <w:pStyle w:val="7"/>
              <w:spacing w:before="12"/>
              <w:rPr>
                <w:rFonts w:ascii="黑体"/>
                <w:sz w:val="19"/>
              </w:rPr>
            </w:pPr>
          </w:p>
          <w:p w14:paraId="6E1DAD0C">
            <w:pPr>
              <w:pStyle w:val="7"/>
              <w:ind w:left="20"/>
              <w:jc w:val="center"/>
              <w:rPr>
                <w:rFonts w:ascii="Times New Roman"/>
                <w:sz w:val="24"/>
              </w:rPr>
            </w:pPr>
            <w:r>
              <w:rPr>
                <w:rFonts w:ascii="Times New Roman"/>
                <w:sz w:val="24"/>
              </w:rPr>
              <w:t>0</w:t>
            </w:r>
          </w:p>
        </w:tc>
        <w:tc>
          <w:tcPr>
            <w:tcW w:w="589" w:type="dxa"/>
          </w:tcPr>
          <w:p w14:paraId="7C505DFF">
            <w:pPr>
              <w:pStyle w:val="7"/>
              <w:spacing w:before="12"/>
              <w:rPr>
                <w:rFonts w:ascii="黑体"/>
                <w:sz w:val="19"/>
              </w:rPr>
            </w:pPr>
          </w:p>
          <w:p w14:paraId="402E3298">
            <w:pPr>
              <w:pStyle w:val="7"/>
              <w:ind w:left="18"/>
              <w:jc w:val="center"/>
              <w:rPr>
                <w:rFonts w:ascii="Times New Roman"/>
                <w:sz w:val="24"/>
              </w:rPr>
            </w:pPr>
            <w:r>
              <w:rPr>
                <w:rFonts w:ascii="Times New Roman"/>
                <w:sz w:val="24"/>
              </w:rPr>
              <w:t>0</w:t>
            </w:r>
          </w:p>
        </w:tc>
        <w:tc>
          <w:tcPr>
            <w:tcW w:w="589" w:type="dxa"/>
          </w:tcPr>
          <w:p w14:paraId="4A5E8508">
            <w:pPr>
              <w:pStyle w:val="7"/>
              <w:spacing w:before="12"/>
              <w:rPr>
                <w:rFonts w:ascii="黑体"/>
                <w:sz w:val="19"/>
              </w:rPr>
            </w:pPr>
          </w:p>
          <w:p w14:paraId="3AD19010">
            <w:pPr>
              <w:pStyle w:val="7"/>
              <w:ind w:left="16"/>
              <w:jc w:val="center"/>
              <w:rPr>
                <w:rFonts w:ascii="Times New Roman"/>
                <w:sz w:val="24"/>
              </w:rPr>
            </w:pPr>
            <w:r>
              <w:rPr>
                <w:rFonts w:ascii="Times New Roman"/>
                <w:sz w:val="24"/>
              </w:rPr>
              <w:t>0</w:t>
            </w:r>
          </w:p>
        </w:tc>
        <w:tc>
          <w:tcPr>
            <w:tcW w:w="589" w:type="dxa"/>
          </w:tcPr>
          <w:p w14:paraId="2F9FE134">
            <w:pPr>
              <w:pStyle w:val="7"/>
              <w:spacing w:before="12"/>
              <w:rPr>
                <w:rFonts w:ascii="黑体"/>
                <w:sz w:val="19"/>
              </w:rPr>
            </w:pPr>
          </w:p>
          <w:p w14:paraId="16B51147">
            <w:pPr>
              <w:pStyle w:val="7"/>
              <w:ind w:left="19"/>
              <w:jc w:val="center"/>
              <w:rPr>
                <w:rFonts w:ascii="Times New Roman"/>
                <w:sz w:val="24"/>
              </w:rPr>
            </w:pPr>
            <w:r>
              <w:rPr>
                <w:rFonts w:ascii="Times New Roman"/>
                <w:sz w:val="24"/>
              </w:rPr>
              <w:t>0</w:t>
            </w:r>
          </w:p>
        </w:tc>
        <w:tc>
          <w:tcPr>
            <w:tcW w:w="589" w:type="dxa"/>
          </w:tcPr>
          <w:p w14:paraId="22EFE2E4">
            <w:pPr>
              <w:pStyle w:val="7"/>
              <w:spacing w:before="12"/>
              <w:rPr>
                <w:rFonts w:ascii="黑体"/>
                <w:sz w:val="19"/>
              </w:rPr>
            </w:pPr>
          </w:p>
          <w:p w14:paraId="45B56ED0">
            <w:pPr>
              <w:pStyle w:val="7"/>
              <w:ind w:left="17"/>
              <w:jc w:val="center"/>
              <w:rPr>
                <w:rFonts w:ascii="Times New Roman"/>
                <w:sz w:val="24"/>
              </w:rPr>
            </w:pPr>
            <w:r>
              <w:rPr>
                <w:rFonts w:ascii="Times New Roman"/>
                <w:sz w:val="24"/>
              </w:rPr>
              <w:t>0</w:t>
            </w:r>
          </w:p>
        </w:tc>
        <w:tc>
          <w:tcPr>
            <w:tcW w:w="589" w:type="dxa"/>
          </w:tcPr>
          <w:p w14:paraId="74D66D55">
            <w:pPr>
              <w:pStyle w:val="7"/>
              <w:spacing w:before="12"/>
              <w:rPr>
                <w:rFonts w:ascii="黑体"/>
                <w:sz w:val="19"/>
              </w:rPr>
            </w:pPr>
          </w:p>
          <w:p w14:paraId="3124563C">
            <w:pPr>
              <w:pStyle w:val="7"/>
              <w:ind w:left="19"/>
              <w:jc w:val="center"/>
              <w:rPr>
                <w:rFonts w:ascii="Times New Roman"/>
                <w:sz w:val="24"/>
              </w:rPr>
            </w:pPr>
            <w:r>
              <w:rPr>
                <w:rFonts w:ascii="Times New Roman"/>
                <w:sz w:val="24"/>
              </w:rPr>
              <w:t>0</w:t>
            </w:r>
          </w:p>
        </w:tc>
        <w:tc>
          <w:tcPr>
            <w:tcW w:w="589" w:type="dxa"/>
          </w:tcPr>
          <w:p w14:paraId="2957DC78">
            <w:pPr>
              <w:pStyle w:val="7"/>
              <w:spacing w:before="12"/>
              <w:rPr>
                <w:rFonts w:ascii="黑体"/>
                <w:sz w:val="19"/>
              </w:rPr>
            </w:pPr>
          </w:p>
          <w:p w14:paraId="60854F3D">
            <w:pPr>
              <w:pStyle w:val="7"/>
              <w:ind w:right="213"/>
              <w:jc w:val="right"/>
              <w:rPr>
                <w:rFonts w:ascii="Times New Roman"/>
                <w:sz w:val="24"/>
              </w:rPr>
            </w:pPr>
            <w:r>
              <w:rPr>
                <w:rFonts w:ascii="Times New Roman"/>
                <w:sz w:val="24"/>
              </w:rPr>
              <w:t>0</w:t>
            </w:r>
          </w:p>
        </w:tc>
      </w:tr>
      <w:tr w14:paraId="51139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3E92BED3">
            <w:pPr>
              <w:rPr>
                <w:sz w:val="2"/>
                <w:szCs w:val="2"/>
              </w:rPr>
            </w:pPr>
          </w:p>
        </w:tc>
        <w:tc>
          <w:tcPr>
            <w:tcW w:w="756" w:type="dxa"/>
            <w:vMerge w:val="continue"/>
            <w:tcBorders>
              <w:top w:val="nil"/>
            </w:tcBorders>
          </w:tcPr>
          <w:p w14:paraId="66FC0005">
            <w:pPr>
              <w:rPr>
                <w:sz w:val="2"/>
                <w:szCs w:val="2"/>
              </w:rPr>
            </w:pPr>
          </w:p>
        </w:tc>
        <w:tc>
          <w:tcPr>
            <w:tcW w:w="2859" w:type="dxa"/>
          </w:tcPr>
          <w:p w14:paraId="097A5EB6">
            <w:pPr>
              <w:pStyle w:val="7"/>
              <w:spacing w:before="12"/>
              <w:rPr>
                <w:rFonts w:ascii="黑体"/>
                <w:sz w:val="21"/>
              </w:rPr>
            </w:pPr>
          </w:p>
          <w:p w14:paraId="0A7F541F">
            <w:pPr>
              <w:pStyle w:val="7"/>
              <w:ind w:left="9"/>
              <w:rPr>
                <w:sz w:val="20"/>
              </w:rPr>
            </w:pPr>
            <w:r>
              <w:rPr>
                <w:rFonts w:ascii="Times New Roman" w:eastAsia="Times New Roman"/>
                <w:w w:val="95"/>
                <w:sz w:val="20"/>
              </w:rPr>
              <w:t>2.</w:t>
            </w:r>
            <w:r>
              <w:rPr>
                <w:w w:val="95"/>
                <w:sz w:val="20"/>
              </w:rPr>
              <w:t>重复申</w:t>
            </w:r>
            <w:r>
              <w:rPr>
                <w:spacing w:val="-10"/>
                <w:w w:val="95"/>
                <w:sz w:val="20"/>
              </w:rPr>
              <w:t>请</w:t>
            </w:r>
          </w:p>
        </w:tc>
        <w:tc>
          <w:tcPr>
            <w:tcW w:w="589" w:type="dxa"/>
          </w:tcPr>
          <w:p w14:paraId="78D736D3">
            <w:pPr>
              <w:pStyle w:val="7"/>
              <w:spacing w:before="1"/>
              <w:rPr>
                <w:rFonts w:ascii="黑体"/>
                <w:sz w:val="20"/>
              </w:rPr>
            </w:pPr>
          </w:p>
          <w:p w14:paraId="5D002876">
            <w:pPr>
              <w:pStyle w:val="7"/>
              <w:ind w:left="20"/>
              <w:jc w:val="center"/>
              <w:rPr>
                <w:rFonts w:ascii="Times New Roman"/>
                <w:sz w:val="24"/>
              </w:rPr>
            </w:pPr>
            <w:r>
              <w:rPr>
                <w:rFonts w:ascii="Times New Roman"/>
                <w:sz w:val="24"/>
              </w:rPr>
              <w:t>0</w:t>
            </w:r>
          </w:p>
        </w:tc>
        <w:tc>
          <w:tcPr>
            <w:tcW w:w="589" w:type="dxa"/>
          </w:tcPr>
          <w:p w14:paraId="1446B47F">
            <w:pPr>
              <w:pStyle w:val="7"/>
              <w:spacing w:before="1"/>
              <w:rPr>
                <w:rFonts w:ascii="黑体"/>
                <w:sz w:val="20"/>
              </w:rPr>
            </w:pPr>
          </w:p>
          <w:p w14:paraId="67C059FE">
            <w:pPr>
              <w:pStyle w:val="7"/>
              <w:ind w:left="18"/>
              <w:jc w:val="center"/>
              <w:rPr>
                <w:rFonts w:ascii="Times New Roman"/>
                <w:sz w:val="24"/>
              </w:rPr>
            </w:pPr>
            <w:r>
              <w:rPr>
                <w:rFonts w:ascii="Times New Roman"/>
                <w:sz w:val="24"/>
              </w:rPr>
              <w:t>0</w:t>
            </w:r>
          </w:p>
        </w:tc>
        <w:tc>
          <w:tcPr>
            <w:tcW w:w="589" w:type="dxa"/>
          </w:tcPr>
          <w:p w14:paraId="4E0D9559">
            <w:pPr>
              <w:pStyle w:val="7"/>
              <w:spacing w:before="1"/>
              <w:rPr>
                <w:rFonts w:ascii="黑体"/>
                <w:sz w:val="20"/>
              </w:rPr>
            </w:pPr>
          </w:p>
          <w:p w14:paraId="7FF9CA40">
            <w:pPr>
              <w:pStyle w:val="7"/>
              <w:ind w:left="16"/>
              <w:jc w:val="center"/>
              <w:rPr>
                <w:rFonts w:ascii="Times New Roman"/>
                <w:sz w:val="24"/>
              </w:rPr>
            </w:pPr>
            <w:r>
              <w:rPr>
                <w:rFonts w:ascii="Times New Roman"/>
                <w:sz w:val="24"/>
              </w:rPr>
              <w:t>0</w:t>
            </w:r>
          </w:p>
        </w:tc>
        <w:tc>
          <w:tcPr>
            <w:tcW w:w="589" w:type="dxa"/>
          </w:tcPr>
          <w:p w14:paraId="748399C2">
            <w:pPr>
              <w:pStyle w:val="7"/>
              <w:spacing w:before="1"/>
              <w:rPr>
                <w:rFonts w:ascii="黑体"/>
                <w:sz w:val="20"/>
              </w:rPr>
            </w:pPr>
          </w:p>
          <w:p w14:paraId="47305695">
            <w:pPr>
              <w:pStyle w:val="7"/>
              <w:ind w:left="19"/>
              <w:jc w:val="center"/>
              <w:rPr>
                <w:rFonts w:ascii="Times New Roman"/>
                <w:sz w:val="24"/>
              </w:rPr>
            </w:pPr>
            <w:r>
              <w:rPr>
                <w:rFonts w:ascii="Times New Roman"/>
                <w:sz w:val="24"/>
              </w:rPr>
              <w:t>0</w:t>
            </w:r>
          </w:p>
        </w:tc>
        <w:tc>
          <w:tcPr>
            <w:tcW w:w="589" w:type="dxa"/>
          </w:tcPr>
          <w:p w14:paraId="602EA7A1">
            <w:pPr>
              <w:pStyle w:val="7"/>
              <w:spacing w:before="1"/>
              <w:rPr>
                <w:rFonts w:ascii="黑体"/>
                <w:sz w:val="20"/>
              </w:rPr>
            </w:pPr>
          </w:p>
          <w:p w14:paraId="563B54BE">
            <w:pPr>
              <w:pStyle w:val="7"/>
              <w:ind w:left="17"/>
              <w:jc w:val="center"/>
              <w:rPr>
                <w:rFonts w:ascii="Times New Roman"/>
                <w:sz w:val="24"/>
              </w:rPr>
            </w:pPr>
            <w:r>
              <w:rPr>
                <w:rFonts w:ascii="Times New Roman"/>
                <w:sz w:val="24"/>
              </w:rPr>
              <w:t>0</w:t>
            </w:r>
          </w:p>
        </w:tc>
        <w:tc>
          <w:tcPr>
            <w:tcW w:w="589" w:type="dxa"/>
          </w:tcPr>
          <w:p w14:paraId="19E96A53">
            <w:pPr>
              <w:pStyle w:val="7"/>
              <w:spacing w:before="1"/>
              <w:rPr>
                <w:rFonts w:ascii="黑体"/>
                <w:sz w:val="20"/>
              </w:rPr>
            </w:pPr>
          </w:p>
          <w:p w14:paraId="0D8F3DC7">
            <w:pPr>
              <w:pStyle w:val="7"/>
              <w:ind w:left="19"/>
              <w:jc w:val="center"/>
              <w:rPr>
                <w:rFonts w:ascii="Times New Roman"/>
                <w:sz w:val="24"/>
              </w:rPr>
            </w:pPr>
            <w:r>
              <w:rPr>
                <w:rFonts w:ascii="Times New Roman"/>
                <w:sz w:val="24"/>
              </w:rPr>
              <w:t>0</w:t>
            </w:r>
          </w:p>
        </w:tc>
        <w:tc>
          <w:tcPr>
            <w:tcW w:w="589" w:type="dxa"/>
          </w:tcPr>
          <w:p w14:paraId="3E696A83">
            <w:pPr>
              <w:pStyle w:val="7"/>
              <w:spacing w:before="1"/>
              <w:rPr>
                <w:rFonts w:ascii="黑体"/>
                <w:sz w:val="20"/>
              </w:rPr>
            </w:pPr>
          </w:p>
          <w:p w14:paraId="673BA0FF">
            <w:pPr>
              <w:pStyle w:val="7"/>
              <w:ind w:right="213"/>
              <w:jc w:val="right"/>
              <w:rPr>
                <w:rFonts w:ascii="Times New Roman"/>
                <w:sz w:val="24"/>
              </w:rPr>
            </w:pPr>
            <w:r>
              <w:rPr>
                <w:rFonts w:ascii="Times New Roman"/>
                <w:sz w:val="24"/>
              </w:rPr>
              <w:t>0</w:t>
            </w:r>
          </w:p>
        </w:tc>
      </w:tr>
      <w:tr w14:paraId="60F61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44504A97">
            <w:pPr>
              <w:rPr>
                <w:sz w:val="2"/>
                <w:szCs w:val="2"/>
              </w:rPr>
            </w:pPr>
          </w:p>
        </w:tc>
        <w:tc>
          <w:tcPr>
            <w:tcW w:w="756" w:type="dxa"/>
            <w:vMerge w:val="continue"/>
            <w:tcBorders>
              <w:top w:val="nil"/>
            </w:tcBorders>
          </w:tcPr>
          <w:p w14:paraId="10F03389">
            <w:pPr>
              <w:rPr>
                <w:sz w:val="2"/>
                <w:szCs w:val="2"/>
              </w:rPr>
            </w:pPr>
          </w:p>
        </w:tc>
        <w:tc>
          <w:tcPr>
            <w:tcW w:w="2859" w:type="dxa"/>
          </w:tcPr>
          <w:p w14:paraId="6DF56CF5">
            <w:pPr>
              <w:pStyle w:val="7"/>
              <w:spacing w:before="11"/>
              <w:rPr>
                <w:rFonts w:ascii="黑体"/>
                <w:sz w:val="21"/>
              </w:rPr>
            </w:pPr>
          </w:p>
          <w:p w14:paraId="13E3F51B">
            <w:pPr>
              <w:pStyle w:val="7"/>
              <w:ind w:left="9"/>
              <w:rPr>
                <w:sz w:val="20"/>
              </w:rPr>
            </w:pPr>
            <w:r>
              <w:rPr>
                <w:rFonts w:ascii="Times New Roman" w:eastAsia="Times New Roman"/>
                <w:w w:val="95"/>
                <w:sz w:val="20"/>
              </w:rPr>
              <w:t>3.</w:t>
            </w:r>
            <w:r>
              <w:rPr>
                <w:w w:val="95"/>
                <w:sz w:val="20"/>
              </w:rPr>
              <w:t>要求提供公开出</w:t>
            </w:r>
            <w:r>
              <w:rPr>
                <w:spacing w:val="-5"/>
                <w:w w:val="95"/>
                <w:sz w:val="20"/>
              </w:rPr>
              <w:t>版物</w:t>
            </w:r>
          </w:p>
        </w:tc>
        <w:tc>
          <w:tcPr>
            <w:tcW w:w="589" w:type="dxa"/>
          </w:tcPr>
          <w:p w14:paraId="41EF00F9">
            <w:pPr>
              <w:pStyle w:val="7"/>
              <w:rPr>
                <w:rFonts w:ascii="黑体"/>
                <w:sz w:val="20"/>
              </w:rPr>
            </w:pPr>
          </w:p>
          <w:p w14:paraId="5F0268B5">
            <w:pPr>
              <w:pStyle w:val="7"/>
              <w:ind w:left="20"/>
              <w:jc w:val="center"/>
              <w:rPr>
                <w:rFonts w:ascii="Times New Roman"/>
                <w:sz w:val="24"/>
              </w:rPr>
            </w:pPr>
            <w:r>
              <w:rPr>
                <w:rFonts w:ascii="Times New Roman"/>
                <w:sz w:val="24"/>
              </w:rPr>
              <w:t>0</w:t>
            </w:r>
          </w:p>
        </w:tc>
        <w:tc>
          <w:tcPr>
            <w:tcW w:w="589" w:type="dxa"/>
          </w:tcPr>
          <w:p w14:paraId="4855FFAA">
            <w:pPr>
              <w:pStyle w:val="7"/>
              <w:rPr>
                <w:rFonts w:ascii="黑体"/>
                <w:sz w:val="20"/>
              </w:rPr>
            </w:pPr>
          </w:p>
          <w:p w14:paraId="4D1D40C6">
            <w:pPr>
              <w:pStyle w:val="7"/>
              <w:ind w:left="18"/>
              <w:jc w:val="center"/>
              <w:rPr>
                <w:rFonts w:ascii="Times New Roman"/>
                <w:sz w:val="24"/>
              </w:rPr>
            </w:pPr>
            <w:r>
              <w:rPr>
                <w:rFonts w:ascii="Times New Roman"/>
                <w:sz w:val="24"/>
              </w:rPr>
              <w:t>0</w:t>
            </w:r>
          </w:p>
        </w:tc>
        <w:tc>
          <w:tcPr>
            <w:tcW w:w="589" w:type="dxa"/>
          </w:tcPr>
          <w:p w14:paraId="642BDC8A">
            <w:pPr>
              <w:pStyle w:val="7"/>
              <w:rPr>
                <w:rFonts w:ascii="黑体"/>
                <w:sz w:val="20"/>
              </w:rPr>
            </w:pPr>
          </w:p>
          <w:p w14:paraId="624486A2">
            <w:pPr>
              <w:pStyle w:val="7"/>
              <w:ind w:left="16"/>
              <w:jc w:val="center"/>
              <w:rPr>
                <w:rFonts w:ascii="Times New Roman"/>
                <w:sz w:val="24"/>
              </w:rPr>
            </w:pPr>
            <w:r>
              <w:rPr>
                <w:rFonts w:ascii="Times New Roman"/>
                <w:sz w:val="24"/>
              </w:rPr>
              <w:t>0</w:t>
            </w:r>
          </w:p>
        </w:tc>
        <w:tc>
          <w:tcPr>
            <w:tcW w:w="589" w:type="dxa"/>
          </w:tcPr>
          <w:p w14:paraId="58303848">
            <w:pPr>
              <w:pStyle w:val="7"/>
              <w:rPr>
                <w:rFonts w:ascii="黑体"/>
                <w:sz w:val="20"/>
              </w:rPr>
            </w:pPr>
          </w:p>
          <w:p w14:paraId="0911E36F">
            <w:pPr>
              <w:pStyle w:val="7"/>
              <w:ind w:left="19"/>
              <w:jc w:val="center"/>
              <w:rPr>
                <w:rFonts w:ascii="Times New Roman"/>
                <w:sz w:val="24"/>
              </w:rPr>
            </w:pPr>
            <w:r>
              <w:rPr>
                <w:rFonts w:ascii="Times New Roman"/>
                <w:sz w:val="24"/>
              </w:rPr>
              <w:t>0</w:t>
            </w:r>
          </w:p>
        </w:tc>
        <w:tc>
          <w:tcPr>
            <w:tcW w:w="589" w:type="dxa"/>
          </w:tcPr>
          <w:p w14:paraId="08881383">
            <w:pPr>
              <w:pStyle w:val="7"/>
              <w:rPr>
                <w:rFonts w:ascii="黑体"/>
                <w:sz w:val="20"/>
              </w:rPr>
            </w:pPr>
          </w:p>
          <w:p w14:paraId="069952CC">
            <w:pPr>
              <w:pStyle w:val="7"/>
              <w:ind w:left="17"/>
              <w:jc w:val="center"/>
              <w:rPr>
                <w:rFonts w:ascii="Times New Roman"/>
                <w:sz w:val="24"/>
              </w:rPr>
            </w:pPr>
            <w:r>
              <w:rPr>
                <w:rFonts w:ascii="Times New Roman"/>
                <w:sz w:val="24"/>
              </w:rPr>
              <w:t>0</w:t>
            </w:r>
          </w:p>
        </w:tc>
        <w:tc>
          <w:tcPr>
            <w:tcW w:w="589" w:type="dxa"/>
          </w:tcPr>
          <w:p w14:paraId="62A775FD">
            <w:pPr>
              <w:pStyle w:val="7"/>
              <w:rPr>
                <w:rFonts w:ascii="黑体"/>
                <w:sz w:val="20"/>
              </w:rPr>
            </w:pPr>
          </w:p>
          <w:p w14:paraId="2EFF9B91">
            <w:pPr>
              <w:pStyle w:val="7"/>
              <w:ind w:left="19"/>
              <w:jc w:val="center"/>
              <w:rPr>
                <w:rFonts w:ascii="Times New Roman"/>
                <w:sz w:val="24"/>
              </w:rPr>
            </w:pPr>
            <w:r>
              <w:rPr>
                <w:rFonts w:ascii="Times New Roman"/>
                <w:sz w:val="24"/>
              </w:rPr>
              <w:t>0</w:t>
            </w:r>
          </w:p>
        </w:tc>
        <w:tc>
          <w:tcPr>
            <w:tcW w:w="589" w:type="dxa"/>
          </w:tcPr>
          <w:p w14:paraId="5BDF07BB">
            <w:pPr>
              <w:pStyle w:val="7"/>
              <w:rPr>
                <w:rFonts w:ascii="黑体"/>
                <w:sz w:val="20"/>
              </w:rPr>
            </w:pPr>
          </w:p>
          <w:p w14:paraId="358CF412">
            <w:pPr>
              <w:pStyle w:val="7"/>
              <w:ind w:right="213"/>
              <w:jc w:val="right"/>
              <w:rPr>
                <w:rFonts w:ascii="Times New Roman"/>
                <w:sz w:val="24"/>
              </w:rPr>
            </w:pPr>
            <w:r>
              <w:rPr>
                <w:rFonts w:ascii="Times New Roman"/>
                <w:sz w:val="24"/>
              </w:rPr>
              <w:t>0</w:t>
            </w:r>
          </w:p>
        </w:tc>
      </w:tr>
      <w:tr w14:paraId="272CA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7DFF95D0">
            <w:pPr>
              <w:rPr>
                <w:sz w:val="2"/>
                <w:szCs w:val="2"/>
              </w:rPr>
            </w:pPr>
          </w:p>
        </w:tc>
        <w:tc>
          <w:tcPr>
            <w:tcW w:w="756" w:type="dxa"/>
            <w:vMerge w:val="continue"/>
            <w:tcBorders>
              <w:top w:val="nil"/>
            </w:tcBorders>
          </w:tcPr>
          <w:p w14:paraId="70C50261">
            <w:pPr>
              <w:rPr>
                <w:sz w:val="2"/>
                <w:szCs w:val="2"/>
              </w:rPr>
            </w:pPr>
          </w:p>
        </w:tc>
        <w:tc>
          <w:tcPr>
            <w:tcW w:w="2859" w:type="dxa"/>
          </w:tcPr>
          <w:p w14:paraId="7680F6CF">
            <w:pPr>
              <w:pStyle w:val="7"/>
              <w:rPr>
                <w:rFonts w:ascii="黑体"/>
                <w:sz w:val="22"/>
              </w:rPr>
            </w:pPr>
          </w:p>
          <w:p w14:paraId="6F6DBAC5">
            <w:pPr>
              <w:pStyle w:val="7"/>
              <w:ind w:left="9"/>
              <w:rPr>
                <w:sz w:val="20"/>
              </w:rPr>
            </w:pPr>
            <w:r>
              <w:rPr>
                <w:rFonts w:ascii="Times New Roman" w:eastAsia="Times New Roman"/>
                <w:w w:val="95"/>
                <w:sz w:val="20"/>
              </w:rPr>
              <w:t>4.</w:t>
            </w:r>
            <w:r>
              <w:rPr>
                <w:w w:val="95"/>
                <w:sz w:val="20"/>
              </w:rPr>
              <w:t>无正当理由大量反复申</w:t>
            </w:r>
            <w:r>
              <w:rPr>
                <w:spacing w:val="-10"/>
                <w:w w:val="95"/>
                <w:sz w:val="20"/>
              </w:rPr>
              <w:t>请</w:t>
            </w:r>
          </w:p>
        </w:tc>
        <w:tc>
          <w:tcPr>
            <w:tcW w:w="589" w:type="dxa"/>
          </w:tcPr>
          <w:p w14:paraId="6B75E9AC">
            <w:pPr>
              <w:pStyle w:val="7"/>
              <w:spacing w:before="12"/>
              <w:rPr>
                <w:rFonts w:ascii="黑体"/>
                <w:sz w:val="19"/>
              </w:rPr>
            </w:pPr>
          </w:p>
          <w:p w14:paraId="5855C157">
            <w:pPr>
              <w:pStyle w:val="7"/>
              <w:ind w:left="20"/>
              <w:jc w:val="center"/>
              <w:rPr>
                <w:rFonts w:ascii="Times New Roman"/>
                <w:sz w:val="24"/>
              </w:rPr>
            </w:pPr>
            <w:r>
              <w:rPr>
                <w:rFonts w:ascii="Times New Roman"/>
                <w:sz w:val="24"/>
              </w:rPr>
              <w:t>0</w:t>
            </w:r>
          </w:p>
        </w:tc>
        <w:tc>
          <w:tcPr>
            <w:tcW w:w="589" w:type="dxa"/>
          </w:tcPr>
          <w:p w14:paraId="116D594D">
            <w:pPr>
              <w:pStyle w:val="7"/>
              <w:spacing w:before="12"/>
              <w:rPr>
                <w:rFonts w:ascii="黑体"/>
                <w:sz w:val="19"/>
              </w:rPr>
            </w:pPr>
          </w:p>
          <w:p w14:paraId="0236F2E9">
            <w:pPr>
              <w:pStyle w:val="7"/>
              <w:ind w:left="18"/>
              <w:jc w:val="center"/>
              <w:rPr>
                <w:rFonts w:ascii="Times New Roman"/>
                <w:sz w:val="24"/>
              </w:rPr>
            </w:pPr>
            <w:r>
              <w:rPr>
                <w:rFonts w:ascii="Times New Roman"/>
                <w:sz w:val="24"/>
              </w:rPr>
              <w:t>0</w:t>
            </w:r>
          </w:p>
        </w:tc>
        <w:tc>
          <w:tcPr>
            <w:tcW w:w="589" w:type="dxa"/>
          </w:tcPr>
          <w:p w14:paraId="18C9D443">
            <w:pPr>
              <w:pStyle w:val="7"/>
              <w:spacing w:before="12"/>
              <w:rPr>
                <w:rFonts w:ascii="黑体"/>
                <w:sz w:val="19"/>
              </w:rPr>
            </w:pPr>
          </w:p>
          <w:p w14:paraId="15285C69">
            <w:pPr>
              <w:pStyle w:val="7"/>
              <w:ind w:left="16"/>
              <w:jc w:val="center"/>
              <w:rPr>
                <w:rFonts w:ascii="Times New Roman"/>
                <w:sz w:val="24"/>
              </w:rPr>
            </w:pPr>
            <w:r>
              <w:rPr>
                <w:rFonts w:ascii="Times New Roman"/>
                <w:sz w:val="24"/>
              </w:rPr>
              <w:t>0</w:t>
            </w:r>
          </w:p>
        </w:tc>
        <w:tc>
          <w:tcPr>
            <w:tcW w:w="589" w:type="dxa"/>
          </w:tcPr>
          <w:p w14:paraId="3AEF5253">
            <w:pPr>
              <w:pStyle w:val="7"/>
              <w:spacing w:before="12"/>
              <w:rPr>
                <w:rFonts w:ascii="黑体"/>
                <w:sz w:val="19"/>
              </w:rPr>
            </w:pPr>
          </w:p>
          <w:p w14:paraId="1571CB15">
            <w:pPr>
              <w:pStyle w:val="7"/>
              <w:ind w:left="19"/>
              <w:jc w:val="center"/>
              <w:rPr>
                <w:rFonts w:ascii="Times New Roman"/>
                <w:sz w:val="24"/>
              </w:rPr>
            </w:pPr>
            <w:r>
              <w:rPr>
                <w:rFonts w:ascii="Times New Roman"/>
                <w:sz w:val="24"/>
              </w:rPr>
              <w:t>0</w:t>
            </w:r>
          </w:p>
        </w:tc>
        <w:tc>
          <w:tcPr>
            <w:tcW w:w="589" w:type="dxa"/>
          </w:tcPr>
          <w:p w14:paraId="39032C36">
            <w:pPr>
              <w:pStyle w:val="7"/>
              <w:spacing w:before="12"/>
              <w:rPr>
                <w:rFonts w:ascii="黑体"/>
                <w:sz w:val="19"/>
              </w:rPr>
            </w:pPr>
          </w:p>
          <w:p w14:paraId="5D1EE4D5">
            <w:pPr>
              <w:pStyle w:val="7"/>
              <w:ind w:left="17"/>
              <w:jc w:val="center"/>
              <w:rPr>
                <w:rFonts w:ascii="Times New Roman"/>
                <w:sz w:val="24"/>
              </w:rPr>
            </w:pPr>
            <w:r>
              <w:rPr>
                <w:rFonts w:ascii="Times New Roman"/>
                <w:sz w:val="24"/>
              </w:rPr>
              <w:t>0</w:t>
            </w:r>
          </w:p>
        </w:tc>
        <w:tc>
          <w:tcPr>
            <w:tcW w:w="589" w:type="dxa"/>
          </w:tcPr>
          <w:p w14:paraId="7A56FC1A">
            <w:pPr>
              <w:pStyle w:val="7"/>
              <w:spacing w:before="12"/>
              <w:rPr>
                <w:rFonts w:ascii="黑体"/>
                <w:sz w:val="19"/>
              </w:rPr>
            </w:pPr>
          </w:p>
          <w:p w14:paraId="5F482DC4">
            <w:pPr>
              <w:pStyle w:val="7"/>
              <w:ind w:left="19"/>
              <w:jc w:val="center"/>
              <w:rPr>
                <w:rFonts w:ascii="Times New Roman"/>
                <w:sz w:val="24"/>
              </w:rPr>
            </w:pPr>
            <w:r>
              <w:rPr>
                <w:rFonts w:ascii="Times New Roman"/>
                <w:sz w:val="24"/>
              </w:rPr>
              <w:t>0</w:t>
            </w:r>
          </w:p>
        </w:tc>
        <w:tc>
          <w:tcPr>
            <w:tcW w:w="589" w:type="dxa"/>
          </w:tcPr>
          <w:p w14:paraId="59E48578">
            <w:pPr>
              <w:pStyle w:val="7"/>
              <w:spacing w:before="12"/>
              <w:rPr>
                <w:rFonts w:ascii="黑体"/>
                <w:sz w:val="19"/>
              </w:rPr>
            </w:pPr>
          </w:p>
          <w:p w14:paraId="2AE72B64">
            <w:pPr>
              <w:pStyle w:val="7"/>
              <w:ind w:right="213"/>
              <w:jc w:val="right"/>
              <w:rPr>
                <w:rFonts w:ascii="Times New Roman"/>
                <w:sz w:val="24"/>
              </w:rPr>
            </w:pPr>
            <w:r>
              <w:rPr>
                <w:rFonts w:ascii="Times New Roman"/>
                <w:sz w:val="24"/>
              </w:rPr>
              <w:t>0</w:t>
            </w:r>
          </w:p>
        </w:tc>
      </w:tr>
      <w:tr w14:paraId="13FE9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588" w:type="dxa"/>
            <w:vMerge w:val="continue"/>
            <w:tcBorders>
              <w:top w:val="nil"/>
            </w:tcBorders>
          </w:tcPr>
          <w:p w14:paraId="01823A94">
            <w:pPr>
              <w:rPr>
                <w:sz w:val="2"/>
                <w:szCs w:val="2"/>
              </w:rPr>
            </w:pPr>
          </w:p>
        </w:tc>
        <w:tc>
          <w:tcPr>
            <w:tcW w:w="756" w:type="dxa"/>
            <w:vMerge w:val="continue"/>
            <w:tcBorders>
              <w:top w:val="nil"/>
            </w:tcBorders>
          </w:tcPr>
          <w:p w14:paraId="58325F8B">
            <w:pPr>
              <w:rPr>
                <w:sz w:val="2"/>
                <w:szCs w:val="2"/>
              </w:rPr>
            </w:pPr>
          </w:p>
        </w:tc>
        <w:tc>
          <w:tcPr>
            <w:tcW w:w="2859" w:type="dxa"/>
          </w:tcPr>
          <w:p w14:paraId="3BA64978">
            <w:pPr>
              <w:pStyle w:val="7"/>
              <w:spacing w:line="600" w:lineRule="exact"/>
              <w:ind w:left="9" w:right="-15"/>
              <w:rPr>
                <w:sz w:val="20"/>
              </w:rPr>
            </w:pPr>
            <w:r>
              <w:rPr>
                <w:rFonts w:ascii="Times New Roman" w:eastAsia="Times New Roman"/>
                <w:spacing w:val="-2"/>
                <w:sz w:val="20"/>
              </w:rPr>
              <w:t>5.</w:t>
            </w:r>
            <w:r>
              <w:rPr>
                <w:spacing w:val="-2"/>
                <w:sz w:val="20"/>
              </w:rPr>
              <w:t>要求行政机关确认或重新出具已获取信息</w:t>
            </w:r>
          </w:p>
        </w:tc>
        <w:tc>
          <w:tcPr>
            <w:tcW w:w="589" w:type="dxa"/>
          </w:tcPr>
          <w:p w14:paraId="30B8216D">
            <w:pPr>
              <w:pStyle w:val="7"/>
              <w:rPr>
                <w:rFonts w:ascii="黑体"/>
                <w:sz w:val="26"/>
              </w:rPr>
            </w:pPr>
          </w:p>
          <w:p w14:paraId="3E8C7BC6">
            <w:pPr>
              <w:pStyle w:val="7"/>
              <w:spacing w:before="224"/>
              <w:ind w:left="20"/>
              <w:jc w:val="center"/>
              <w:rPr>
                <w:rFonts w:ascii="Times New Roman"/>
                <w:sz w:val="24"/>
              </w:rPr>
            </w:pPr>
            <w:r>
              <w:rPr>
                <w:rFonts w:ascii="Times New Roman"/>
                <w:sz w:val="24"/>
              </w:rPr>
              <w:t>0</w:t>
            </w:r>
          </w:p>
        </w:tc>
        <w:tc>
          <w:tcPr>
            <w:tcW w:w="589" w:type="dxa"/>
          </w:tcPr>
          <w:p w14:paraId="25B4DE54">
            <w:pPr>
              <w:pStyle w:val="7"/>
              <w:rPr>
                <w:rFonts w:ascii="黑体"/>
                <w:sz w:val="26"/>
              </w:rPr>
            </w:pPr>
          </w:p>
          <w:p w14:paraId="760BA4B2">
            <w:pPr>
              <w:pStyle w:val="7"/>
              <w:spacing w:before="224"/>
              <w:ind w:left="18"/>
              <w:jc w:val="center"/>
              <w:rPr>
                <w:rFonts w:ascii="Times New Roman"/>
                <w:sz w:val="24"/>
              </w:rPr>
            </w:pPr>
            <w:r>
              <w:rPr>
                <w:rFonts w:ascii="Times New Roman"/>
                <w:sz w:val="24"/>
              </w:rPr>
              <w:t>0</w:t>
            </w:r>
          </w:p>
        </w:tc>
        <w:tc>
          <w:tcPr>
            <w:tcW w:w="589" w:type="dxa"/>
          </w:tcPr>
          <w:p w14:paraId="760CC5C6">
            <w:pPr>
              <w:pStyle w:val="7"/>
              <w:rPr>
                <w:rFonts w:ascii="黑体"/>
                <w:sz w:val="26"/>
              </w:rPr>
            </w:pPr>
          </w:p>
          <w:p w14:paraId="020D616B">
            <w:pPr>
              <w:pStyle w:val="7"/>
              <w:spacing w:before="224"/>
              <w:ind w:left="16"/>
              <w:jc w:val="center"/>
              <w:rPr>
                <w:rFonts w:ascii="Times New Roman"/>
                <w:sz w:val="24"/>
              </w:rPr>
            </w:pPr>
            <w:r>
              <w:rPr>
                <w:rFonts w:ascii="Times New Roman"/>
                <w:sz w:val="24"/>
              </w:rPr>
              <w:t>0</w:t>
            </w:r>
          </w:p>
        </w:tc>
        <w:tc>
          <w:tcPr>
            <w:tcW w:w="589" w:type="dxa"/>
          </w:tcPr>
          <w:p w14:paraId="16E01FC6">
            <w:pPr>
              <w:pStyle w:val="7"/>
              <w:rPr>
                <w:rFonts w:ascii="黑体"/>
                <w:sz w:val="26"/>
              </w:rPr>
            </w:pPr>
          </w:p>
          <w:p w14:paraId="2FEB4046">
            <w:pPr>
              <w:pStyle w:val="7"/>
              <w:spacing w:before="224"/>
              <w:ind w:left="19"/>
              <w:jc w:val="center"/>
              <w:rPr>
                <w:rFonts w:ascii="Times New Roman"/>
                <w:sz w:val="24"/>
              </w:rPr>
            </w:pPr>
            <w:r>
              <w:rPr>
                <w:rFonts w:ascii="Times New Roman"/>
                <w:sz w:val="24"/>
              </w:rPr>
              <w:t>0</w:t>
            </w:r>
          </w:p>
        </w:tc>
        <w:tc>
          <w:tcPr>
            <w:tcW w:w="589" w:type="dxa"/>
          </w:tcPr>
          <w:p w14:paraId="3CD7C748">
            <w:pPr>
              <w:pStyle w:val="7"/>
              <w:rPr>
                <w:rFonts w:ascii="黑体"/>
                <w:sz w:val="26"/>
              </w:rPr>
            </w:pPr>
          </w:p>
          <w:p w14:paraId="659D606C">
            <w:pPr>
              <w:pStyle w:val="7"/>
              <w:spacing w:before="224"/>
              <w:ind w:left="17"/>
              <w:jc w:val="center"/>
              <w:rPr>
                <w:rFonts w:ascii="Times New Roman"/>
                <w:sz w:val="24"/>
              </w:rPr>
            </w:pPr>
            <w:r>
              <w:rPr>
                <w:rFonts w:ascii="Times New Roman"/>
                <w:sz w:val="24"/>
              </w:rPr>
              <w:t>0</w:t>
            </w:r>
          </w:p>
        </w:tc>
        <w:tc>
          <w:tcPr>
            <w:tcW w:w="589" w:type="dxa"/>
          </w:tcPr>
          <w:p w14:paraId="570471C3">
            <w:pPr>
              <w:pStyle w:val="7"/>
              <w:rPr>
                <w:rFonts w:ascii="黑体"/>
                <w:sz w:val="26"/>
              </w:rPr>
            </w:pPr>
          </w:p>
          <w:p w14:paraId="6FFCAA78">
            <w:pPr>
              <w:pStyle w:val="7"/>
              <w:spacing w:before="224"/>
              <w:ind w:left="19"/>
              <w:jc w:val="center"/>
              <w:rPr>
                <w:rFonts w:ascii="Times New Roman"/>
                <w:sz w:val="24"/>
              </w:rPr>
            </w:pPr>
            <w:r>
              <w:rPr>
                <w:rFonts w:ascii="Times New Roman"/>
                <w:sz w:val="24"/>
              </w:rPr>
              <w:t>0</w:t>
            </w:r>
          </w:p>
        </w:tc>
        <w:tc>
          <w:tcPr>
            <w:tcW w:w="589" w:type="dxa"/>
          </w:tcPr>
          <w:p w14:paraId="1660504C">
            <w:pPr>
              <w:pStyle w:val="7"/>
              <w:rPr>
                <w:rFonts w:ascii="黑体"/>
                <w:sz w:val="26"/>
              </w:rPr>
            </w:pPr>
          </w:p>
          <w:p w14:paraId="55A5236D">
            <w:pPr>
              <w:pStyle w:val="7"/>
              <w:spacing w:before="224"/>
              <w:ind w:right="213"/>
              <w:jc w:val="right"/>
              <w:rPr>
                <w:rFonts w:ascii="Times New Roman"/>
                <w:sz w:val="24"/>
              </w:rPr>
            </w:pPr>
            <w:r>
              <w:rPr>
                <w:rFonts w:ascii="Times New Roman"/>
                <w:sz w:val="24"/>
              </w:rPr>
              <w:t>0</w:t>
            </w:r>
          </w:p>
        </w:tc>
      </w:tr>
      <w:tr w14:paraId="2463E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0" w:hRule="atLeast"/>
        </w:trPr>
        <w:tc>
          <w:tcPr>
            <w:tcW w:w="588" w:type="dxa"/>
            <w:vMerge w:val="continue"/>
            <w:tcBorders>
              <w:top w:val="nil"/>
            </w:tcBorders>
          </w:tcPr>
          <w:p w14:paraId="14076086">
            <w:pPr>
              <w:rPr>
                <w:sz w:val="2"/>
                <w:szCs w:val="2"/>
              </w:rPr>
            </w:pPr>
          </w:p>
        </w:tc>
        <w:tc>
          <w:tcPr>
            <w:tcW w:w="756" w:type="dxa"/>
            <w:vMerge w:val="restart"/>
          </w:tcPr>
          <w:p w14:paraId="65BDD4BB">
            <w:pPr>
              <w:pStyle w:val="7"/>
              <w:rPr>
                <w:rFonts w:ascii="黑体"/>
                <w:sz w:val="20"/>
              </w:rPr>
            </w:pPr>
          </w:p>
          <w:p w14:paraId="6DC43CAB">
            <w:pPr>
              <w:pStyle w:val="7"/>
              <w:rPr>
                <w:rFonts w:ascii="黑体"/>
                <w:sz w:val="20"/>
              </w:rPr>
            </w:pPr>
          </w:p>
          <w:p w14:paraId="700B1011">
            <w:pPr>
              <w:pStyle w:val="7"/>
              <w:rPr>
                <w:rFonts w:ascii="黑体"/>
                <w:sz w:val="20"/>
              </w:rPr>
            </w:pPr>
          </w:p>
          <w:p w14:paraId="5808A73B">
            <w:pPr>
              <w:pStyle w:val="7"/>
              <w:rPr>
                <w:rFonts w:ascii="黑体"/>
                <w:sz w:val="20"/>
              </w:rPr>
            </w:pPr>
          </w:p>
          <w:p w14:paraId="24E6AF59">
            <w:pPr>
              <w:pStyle w:val="7"/>
              <w:rPr>
                <w:rFonts w:ascii="黑体"/>
                <w:sz w:val="20"/>
              </w:rPr>
            </w:pPr>
          </w:p>
          <w:p w14:paraId="7BBEF5A3">
            <w:pPr>
              <w:pStyle w:val="7"/>
              <w:rPr>
                <w:rFonts w:ascii="黑体"/>
                <w:sz w:val="20"/>
              </w:rPr>
            </w:pPr>
          </w:p>
          <w:p w14:paraId="55D5C46B">
            <w:pPr>
              <w:pStyle w:val="7"/>
              <w:spacing w:before="8"/>
              <w:rPr>
                <w:rFonts w:ascii="黑体"/>
                <w:sz w:val="20"/>
              </w:rPr>
            </w:pPr>
          </w:p>
          <w:p w14:paraId="377AC1DC">
            <w:pPr>
              <w:pStyle w:val="7"/>
              <w:spacing w:line="561" w:lineRule="auto"/>
              <w:ind w:left="76" w:right="-15" w:hanging="68"/>
              <w:rPr>
                <w:sz w:val="20"/>
              </w:rPr>
            </w:pPr>
            <w:r>
              <w:rPr>
                <w:spacing w:val="-4"/>
                <w:sz w:val="20"/>
              </w:rPr>
              <w:t>（六</w:t>
            </w:r>
            <w:r>
              <w:rPr>
                <w:spacing w:val="-65"/>
                <w:sz w:val="20"/>
              </w:rPr>
              <w:t>）</w:t>
            </w:r>
            <w:r>
              <w:rPr>
                <w:spacing w:val="-4"/>
                <w:sz w:val="20"/>
              </w:rPr>
              <w:t>其他处理</w:t>
            </w:r>
          </w:p>
        </w:tc>
        <w:tc>
          <w:tcPr>
            <w:tcW w:w="2859" w:type="dxa"/>
          </w:tcPr>
          <w:p w14:paraId="7AAA862B">
            <w:pPr>
              <w:pStyle w:val="7"/>
              <w:spacing w:line="600" w:lineRule="exact"/>
              <w:ind w:left="9" w:right="-15"/>
              <w:jc w:val="both"/>
              <w:rPr>
                <w:sz w:val="20"/>
              </w:rPr>
            </w:pPr>
            <w:r>
              <w:rPr>
                <w:rFonts w:ascii="Times New Roman" w:eastAsia="Times New Roman"/>
                <w:w w:val="95"/>
                <w:sz w:val="20"/>
              </w:rPr>
              <w:t>1</w:t>
            </w:r>
            <w:r>
              <w:rPr>
                <w:rFonts w:ascii="Times New Roman" w:eastAsia="Times New Roman"/>
                <w:spacing w:val="-5"/>
                <w:w w:val="95"/>
                <w:sz w:val="20"/>
              </w:rPr>
              <w:t xml:space="preserve">. </w:t>
            </w:r>
            <w:r>
              <w:rPr>
                <w:spacing w:val="22"/>
                <w:w w:val="95"/>
                <w:sz w:val="20"/>
              </w:rPr>
              <w:t>申请人无正当理由逾期不补</w:t>
            </w:r>
            <w:r>
              <w:rPr>
                <w:spacing w:val="-2"/>
                <w:sz w:val="20"/>
              </w:rPr>
              <w:t>正、行政机关不再处理其政府信息公开申请</w:t>
            </w:r>
          </w:p>
        </w:tc>
        <w:tc>
          <w:tcPr>
            <w:tcW w:w="589" w:type="dxa"/>
          </w:tcPr>
          <w:p w14:paraId="0E67FCD8">
            <w:pPr>
              <w:pStyle w:val="7"/>
              <w:rPr>
                <w:rFonts w:ascii="黑体"/>
                <w:sz w:val="26"/>
              </w:rPr>
            </w:pPr>
          </w:p>
          <w:p w14:paraId="401A853C">
            <w:pPr>
              <w:pStyle w:val="7"/>
              <w:rPr>
                <w:rFonts w:ascii="黑体"/>
                <w:sz w:val="26"/>
              </w:rPr>
            </w:pPr>
          </w:p>
          <w:p w14:paraId="15BB7B0D">
            <w:pPr>
              <w:pStyle w:val="7"/>
              <w:spacing w:before="190"/>
              <w:ind w:left="20"/>
              <w:jc w:val="center"/>
              <w:rPr>
                <w:rFonts w:ascii="Times New Roman"/>
                <w:sz w:val="24"/>
              </w:rPr>
            </w:pPr>
            <w:r>
              <w:rPr>
                <w:rFonts w:ascii="Times New Roman"/>
                <w:sz w:val="24"/>
              </w:rPr>
              <w:t>0</w:t>
            </w:r>
          </w:p>
        </w:tc>
        <w:tc>
          <w:tcPr>
            <w:tcW w:w="589" w:type="dxa"/>
          </w:tcPr>
          <w:p w14:paraId="2D20F5A2">
            <w:pPr>
              <w:pStyle w:val="7"/>
              <w:rPr>
                <w:rFonts w:ascii="黑体"/>
                <w:sz w:val="26"/>
              </w:rPr>
            </w:pPr>
          </w:p>
          <w:p w14:paraId="0AD2B44B">
            <w:pPr>
              <w:pStyle w:val="7"/>
              <w:rPr>
                <w:rFonts w:ascii="黑体"/>
                <w:sz w:val="26"/>
              </w:rPr>
            </w:pPr>
          </w:p>
          <w:p w14:paraId="6F935183">
            <w:pPr>
              <w:pStyle w:val="7"/>
              <w:spacing w:before="190"/>
              <w:ind w:left="18"/>
              <w:jc w:val="center"/>
              <w:rPr>
                <w:rFonts w:ascii="Times New Roman"/>
                <w:sz w:val="24"/>
              </w:rPr>
            </w:pPr>
            <w:r>
              <w:rPr>
                <w:rFonts w:ascii="Times New Roman"/>
                <w:sz w:val="24"/>
              </w:rPr>
              <w:t>0</w:t>
            </w:r>
          </w:p>
        </w:tc>
        <w:tc>
          <w:tcPr>
            <w:tcW w:w="589" w:type="dxa"/>
          </w:tcPr>
          <w:p w14:paraId="49E2AEBE">
            <w:pPr>
              <w:pStyle w:val="7"/>
              <w:rPr>
                <w:rFonts w:ascii="黑体"/>
                <w:sz w:val="26"/>
              </w:rPr>
            </w:pPr>
          </w:p>
          <w:p w14:paraId="084D2D66">
            <w:pPr>
              <w:pStyle w:val="7"/>
              <w:rPr>
                <w:rFonts w:ascii="黑体"/>
                <w:sz w:val="26"/>
              </w:rPr>
            </w:pPr>
          </w:p>
          <w:p w14:paraId="76C64EBF">
            <w:pPr>
              <w:pStyle w:val="7"/>
              <w:spacing w:before="190"/>
              <w:ind w:left="16"/>
              <w:jc w:val="center"/>
              <w:rPr>
                <w:rFonts w:ascii="Times New Roman"/>
                <w:sz w:val="24"/>
              </w:rPr>
            </w:pPr>
            <w:r>
              <w:rPr>
                <w:rFonts w:ascii="Times New Roman"/>
                <w:sz w:val="24"/>
              </w:rPr>
              <w:t>0</w:t>
            </w:r>
          </w:p>
        </w:tc>
        <w:tc>
          <w:tcPr>
            <w:tcW w:w="589" w:type="dxa"/>
          </w:tcPr>
          <w:p w14:paraId="6255035B">
            <w:pPr>
              <w:pStyle w:val="7"/>
              <w:rPr>
                <w:rFonts w:ascii="黑体"/>
                <w:sz w:val="26"/>
              </w:rPr>
            </w:pPr>
          </w:p>
          <w:p w14:paraId="0C04B7D0">
            <w:pPr>
              <w:pStyle w:val="7"/>
              <w:rPr>
                <w:rFonts w:ascii="黑体"/>
                <w:sz w:val="26"/>
              </w:rPr>
            </w:pPr>
          </w:p>
          <w:p w14:paraId="703090A7">
            <w:pPr>
              <w:pStyle w:val="7"/>
              <w:spacing w:before="190"/>
              <w:ind w:left="19"/>
              <w:jc w:val="center"/>
              <w:rPr>
                <w:rFonts w:ascii="Times New Roman"/>
                <w:sz w:val="24"/>
              </w:rPr>
            </w:pPr>
            <w:r>
              <w:rPr>
                <w:rFonts w:ascii="Times New Roman"/>
                <w:sz w:val="24"/>
              </w:rPr>
              <w:t>0</w:t>
            </w:r>
          </w:p>
        </w:tc>
        <w:tc>
          <w:tcPr>
            <w:tcW w:w="589" w:type="dxa"/>
          </w:tcPr>
          <w:p w14:paraId="0326CC9C">
            <w:pPr>
              <w:pStyle w:val="7"/>
              <w:rPr>
                <w:rFonts w:ascii="黑体"/>
                <w:sz w:val="26"/>
              </w:rPr>
            </w:pPr>
          </w:p>
          <w:p w14:paraId="123CD677">
            <w:pPr>
              <w:pStyle w:val="7"/>
              <w:rPr>
                <w:rFonts w:ascii="黑体"/>
                <w:sz w:val="26"/>
              </w:rPr>
            </w:pPr>
          </w:p>
          <w:p w14:paraId="363D6F7B">
            <w:pPr>
              <w:pStyle w:val="7"/>
              <w:spacing w:before="190"/>
              <w:ind w:left="17"/>
              <w:jc w:val="center"/>
              <w:rPr>
                <w:rFonts w:ascii="Times New Roman"/>
                <w:sz w:val="24"/>
              </w:rPr>
            </w:pPr>
            <w:r>
              <w:rPr>
                <w:rFonts w:ascii="Times New Roman"/>
                <w:sz w:val="24"/>
              </w:rPr>
              <w:t>0</w:t>
            </w:r>
          </w:p>
        </w:tc>
        <w:tc>
          <w:tcPr>
            <w:tcW w:w="589" w:type="dxa"/>
          </w:tcPr>
          <w:p w14:paraId="09CC4DCC">
            <w:pPr>
              <w:pStyle w:val="7"/>
              <w:rPr>
                <w:rFonts w:ascii="黑体"/>
                <w:sz w:val="26"/>
              </w:rPr>
            </w:pPr>
          </w:p>
          <w:p w14:paraId="75C3D27E">
            <w:pPr>
              <w:pStyle w:val="7"/>
              <w:rPr>
                <w:rFonts w:ascii="黑体"/>
                <w:sz w:val="26"/>
              </w:rPr>
            </w:pPr>
          </w:p>
          <w:p w14:paraId="531B3536">
            <w:pPr>
              <w:pStyle w:val="7"/>
              <w:spacing w:before="190"/>
              <w:ind w:left="19"/>
              <w:jc w:val="center"/>
              <w:rPr>
                <w:rFonts w:ascii="Times New Roman"/>
                <w:sz w:val="24"/>
              </w:rPr>
            </w:pPr>
            <w:r>
              <w:rPr>
                <w:rFonts w:ascii="Times New Roman"/>
                <w:sz w:val="24"/>
              </w:rPr>
              <w:t>0</w:t>
            </w:r>
          </w:p>
        </w:tc>
        <w:tc>
          <w:tcPr>
            <w:tcW w:w="589" w:type="dxa"/>
          </w:tcPr>
          <w:p w14:paraId="5ED6ED50">
            <w:pPr>
              <w:pStyle w:val="7"/>
              <w:rPr>
                <w:rFonts w:ascii="黑体"/>
                <w:sz w:val="26"/>
              </w:rPr>
            </w:pPr>
          </w:p>
          <w:p w14:paraId="5755582F">
            <w:pPr>
              <w:pStyle w:val="7"/>
              <w:rPr>
                <w:rFonts w:ascii="黑体"/>
                <w:sz w:val="26"/>
              </w:rPr>
            </w:pPr>
          </w:p>
          <w:p w14:paraId="08F217BE">
            <w:pPr>
              <w:pStyle w:val="7"/>
              <w:spacing w:before="190"/>
              <w:ind w:right="213"/>
              <w:jc w:val="right"/>
              <w:rPr>
                <w:rFonts w:ascii="Times New Roman"/>
                <w:sz w:val="24"/>
              </w:rPr>
            </w:pPr>
            <w:r>
              <w:rPr>
                <w:rFonts w:ascii="Times New Roman"/>
                <w:sz w:val="24"/>
              </w:rPr>
              <w:t>0</w:t>
            </w:r>
          </w:p>
        </w:tc>
      </w:tr>
      <w:tr w14:paraId="1EC1B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0" w:hRule="atLeast"/>
        </w:trPr>
        <w:tc>
          <w:tcPr>
            <w:tcW w:w="588" w:type="dxa"/>
            <w:vMerge w:val="continue"/>
            <w:tcBorders>
              <w:top w:val="nil"/>
            </w:tcBorders>
          </w:tcPr>
          <w:p w14:paraId="737F29A7">
            <w:pPr>
              <w:rPr>
                <w:sz w:val="2"/>
                <w:szCs w:val="2"/>
              </w:rPr>
            </w:pPr>
          </w:p>
        </w:tc>
        <w:tc>
          <w:tcPr>
            <w:tcW w:w="756" w:type="dxa"/>
            <w:vMerge w:val="continue"/>
            <w:tcBorders>
              <w:top w:val="nil"/>
            </w:tcBorders>
          </w:tcPr>
          <w:p w14:paraId="41BFCC1A">
            <w:pPr>
              <w:rPr>
                <w:sz w:val="2"/>
                <w:szCs w:val="2"/>
              </w:rPr>
            </w:pPr>
          </w:p>
        </w:tc>
        <w:tc>
          <w:tcPr>
            <w:tcW w:w="2859" w:type="dxa"/>
          </w:tcPr>
          <w:p w14:paraId="64328F2C">
            <w:pPr>
              <w:pStyle w:val="7"/>
              <w:spacing w:line="600" w:lineRule="exact"/>
              <w:ind w:left="9" w:right="-15"/>
              <w:jc w:val="both"/>
              <w:rPr>
                <w:sz w:val="20"/>
              </w:rPr>
            </w:pPr>
            <w:r>
              <w:rPr>
                <w:rFonts w:ascii="Times New Roman" w:eastAsia="Times New Roman"/>
                <w:spacing w:val="-2"/>
                <w:sz w:val="20"/>
              </w:rPr>
              <w:t>2.</w:t>
            </w:r>
            <w:r>
              <w:rPr>
                <w:spacing w:val="-2"/>
                <w:sz w:val="20"/>
              </w:rPr>
              <w:t>申请人逾期未按收费通知要求缴纳费用、行政机关不再处理其政府信息公开申请</w:t>
            </w:r>
          </w:p>
        </w:tc>
        <w:tc>
          <w:tcPr>
            <w:tcW w:w="589" w:type="dxa"/>
          </w:tcPr>
          <w:p w14:paraId="37AF4109">
            <w:pPr>
              <w:pStyle w:val="7"/>
              <w:rPr>
                <w:rFonts w:ascii="黑体"/>
                <w:sz w:val="26"/>
              </w:rPr>
            </w:pPr>
          </w:p>
          <w:p w14:paraId="7A88C211">
            <w:pPr>
              <w:pStyle w:val="7"/>
              <w:rPr>
                <w:rFonts w:ascii="黑体"/>
                <w:sz w:val="26"/>
              </w:rPr>
            </w:pPr>
          </w:p>
          <w:p w14:paraId="57B6C60F">
            <w:pPr>
              <w:pStyle w:val="7"/>
              <w:spacing w:before="189"/>
              <w:ind w:left="20"/>
              <w:jc w:val="center"/>
              <w:rPr>
                <w:rFonts w:ascii="Times New Roman"/>
                <w:sz w:val="24"/>
              </w:rPr>
            </w:pPr>
            <w:r>
              <w:rPr>
                <w:rFonts w:ascii="Times New Roman"/>
                <w:sz w:val="24"/>
              </w:rPr>
              <w:t>0</w:t>
            </w:r>
          </w:p>
        </w:tc>
        <w:tc>
          <w:tcPr>
            <w:tcW w:w="589" w:type="dxa"/>
          </w:tcPr>
          <w:p w14:paraId="37765A96">
            <w:pPr>
              <w:pStyle w:val="7"/>
              <w:rPr>
                <w:rFonts w:ascii="黑体"/>
                <w:sz w:val="26"/>
              </w:rPr>
            </w:pPr>
          </w:p>
          <w:p w14:paraId="49EF7490">
            <w:pPr>
              <w:pStyle w:val="7"/>
              <w:rPr>
                <w:rFonts w:ascii="黑体"/>
                <w:sz w:val="26"/>
              </w:rPr>
            </w:pPr>
          </w:p>
          <w:p w14:paraId="5E18E6C1">
            <w:pPr>
              <w:pStyle w:val="7"/>
              <w:spacing w:before="189"/>
              <w:ind w:left="18"/>
              <w:jc w:val="center"/>
              <w:rPr>
                <w:rFonts w:ascii="Times New Roman"/>
                <w:sz w:val="24"/>
              </w:rPr>
            </w:pPr>
            <w:r>
              <w:rPr>
                <w:rFonts w:ascii="Times New Roman"/>
                <w:sz w:val="24"/>
              </w:rPr>
              <w:t>0</w:t>
            </w:r>
          </w:p>
        </w:tc>
        <w:tc>
          <w:tcPr>
            <w:tcW w:w="589" w:type="dxa"/>
          </w:tcPr>
          <w:p w14:paraId="55B6D649">
            <w:pPr>
              <w:pStyle w:val="7"/>
              <w:rPr>
                <w:rFonts w:ascii="黑体"/>
                <w:sz w:val="26"/>
              </w:rPr>
            </w:pPr>
          </w:p>
          <w:p w14:paraId="1E82D574">
            <w:pPr>
              <w:pStyle w:val="7"/>
              <w:rPr>
                <w:rFonts w:ascii="黑体"/>
                <w:sz w:val="26"/>
              </w:rPr>
            </w:pPr>
          </w:p>
          <w:p w14:paraId="609A4787">
            <w:pPr>
              <w:pStyle w:val="7"/>
              <w:spacing w:before="189"/>
              <w:ind w:left="16"/>
              <w:jc w:val="center"/>
              <w:rPr>
                <w:rFonts w:ascii="Times New Roman"/>
                <w:sz w:val="24"/>
              </w:rPr>
            </w:pPr>
            <w:r>
              <w:rPr>
                <w:rFonts w:ascii="Times New Roman"/>
                <w:sz w:val="24"/>
              </w:rPr>
              <w:t>0</w:t>
            </w:r>
          </w:p>
        </w:tc>
        <w:tc>
          <w:tcPr>
            <w:tcW w:w="589" w:type="dxa"/>
          </w:tcPr>
          <w:p w14:paraId="62F3F94D">
            <w:pPr>
              <w:pStyle w:val="7"/>
              <w:rPr>
                <w:rFonts w:ascii="黑体"/>
                <w:sz w:val="26"/>
              </w:rPr>
            </w:pPr>
          </w:p>
          <w:p w14:paraId="29F03A25">
            <w:pPr>
              <w:pStyle w:val="7"/>
              <w:rPr>
                <w:rFonts w:ascii="黑体"/>
                <w:sz w:val="26"/>
              </w:rPr>
            </w:pPr>
          </w:p>
          <w:p w14:paraId="090B8839">
            <w:pPr>
              <w:pStyle w:val="7"/>
              <w:spacing w:before="189"/>
              <w:ind w:left="19"/>
              <w:jc w:val="center"/>
              <w:rPr>
                <w:rFonts w:ascii="Times New Roman"/>
                <w:sz w:val="24"/>
              </w:rPr>
            </w:pPr>
            <w:r>
              <w:rPr>
                <w:rFonts w:ascii="Times New Roman"/>
                <w:sz w:val="24"/>
              </w:rPr>
              <w:t>0</w:t>
            </w:r>
          </w:p>
        </w:tc>
        <w:tc>
          <w:tcPr>
            <w:tcW w:w="589" w:type="dxa"/>
          </w:tcPr>
          <w:p w14:paraId="65087560">
            <w:pPr>
              <w:pStyle w:val="7"/>
              <w:rPr>
                <w:rFonts w:ascii="黑体"/>
                <w:sz w:val="26"/>
              </w:rPr>
            </w:pPr>
          </w:p>
          <w:p w14:paraId="7D263511">
            <w:pPr>
              <w:pStyle w:val="7"/>
              <w:rPr>
                <w:rFonts w:ascii="黑体"/>
                <w:sz w:val="26"/>
              </w:rPr>
            </w:pPr>
          </w:p>
          <w:p w14:paraId="4508DDD3">
            <w:pPr>
              <w:pStyle w:val="7"/>
              <w:spacing w:before="189"/>
              <w:ind w:left="17"/>
              <w:jc w:val="center"/>
              <w:rPr>
                <w:rFonts w:ascii="Times New Roman"/>
                <w:sz w:val="24"/>
              </w:rPr>
            </w:pPr>
            <w:r>
              <w:rPr>
                <w:rFonts w:ascii="Times New Roman"/>
                <w:sz w:val="24"/>
              </w:rPr>
              <w:t>0</w:t>
            </w:r>
          </w:p>
        </w:tc>
        <w:tc>
          <w:tcPr>
            <w:tcW w:w="589" w:type="dxa"/>
          </w:tcPr>
          <w:p w14:paraId="15A421D1">
            <w:pPr>
              <w:pStyle w:val="7"/>
              <w:rPr>
                <w:rFonts w:ascii="黑体"/>
                <w:sz w:val="26"/>
              </w:rPr>
            </w:pPr>
          </w:p>
          <w:p w14:paraId="5EAF95DC">
            <w:pPr>
              <w:pStyle w:val="7"/>
              <w:rPr>
                <w:rFonts w:ascii="黑体"/>
                <w:sz w:val="26"/>
              </w:rPr>
            </w:pPr>
          </w:p>
          <w:p w14:paraId="6CE9FFE4">
            <w:pPr>
              <w:pStyle w:val="7"/>
              <w:spacing w:before="189"/>
              <w:ind w:left="19"/>
              <w:jc w:val="center"/>
              <w:rPr>
                <w:rFonts w:ascii="Times New Roman"/>
                <w:sz w:val="24"/>
              </w:rPr>
            </w:pPr>
            <w:r>
              <w:rPr>
                <w:rFonts w:ascii="Times New Roman"/>
                <w:sz w:val="24"/>
              </w:rPr>
              <w:t>0</w:t>
            </w:r>
          </w:p>
        </w:tc>
        <w:tc>
          <w:tcPr>
            <w:tcW w:w="589" w:type="dxa"/>
          </w:tcPr>
          <w:p w14:paraId="02248706">
            <w:pPr>
              <w:pStyle w:val="7"/>
              <w:rPr>
                <w:rFonts w:ascii="黑体"/>
                <w:sz w:val="26"/>
              </w:rPr>
            </w:pPr>
          </w:p>
          <w:p w14:paraId="6937E6AF">
            <w:pPr>
              <w:pStyle w:val="7"/>
              <w:rPr>
                <w:rFonts w:ascii="黑体"/>
                <w:sz w:val="26"/>
              </w:rPr>
            </w:pPr>
          </w:p>
          <w:p w14:paraId="59A14E3E">
            <w:pPr>
              <w:pStyle w:val="7"/>
              <w:spacing w:before="189"/>
              <w:ind w:right="213"/>
              <w:jc w:val="right"/>
              <w:rPr>
                <w:rFonts w:ascii="Times New Roman"/>
                <w:sz w:val="24"/>
              </w:rPr>
            </w:pPr>
            <w:r>
              <w:rPr>
                <w:rFonts w:ascii="Times New Roman"/>
                <w:sz w:val="24"/>
              </w:rPr>
              <w:t>0</w:t>
            </w:r>
          </w:p>
        </w:tc>
      </w:tr>
      <w:tr w14:paraId="6D7CD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1A8AD719">
            <w:pPr>
              <w:rPr>
                <w:sz w:val="2"/>
                <w:szCs w:val="2"/>
              </w:rPr>
            </w:pPr>
          </w:p>
        </w:tc>
        <w:tc>
          <w:tcPr>
            <w:tcW w:w="756" w:type="dxa"/>
            <w:vMerge w:val="continue"/>
            <w:tcBorders>
              <w:top w:val="nil"/>
            </w:tcBorders>
          </w:tcPr>
          <w:p w14:paraId="47D0AC47">
            <w:pPr>
              <w:rPr>
                <w:sz w:val="2"/>
                <w:szCs w:val="2"/>
              </w:rPr>
            </w:pPr>
          </w:p>
        </w:tc>
        <w:tc>
          <w:tcPr>
            <w:tcW w:w="2859" w:type="dxa"/>
          </w:tcPr>
          <w:p w14:paraId="3C4DD569">
            <w:pPr>
              <w:pStyle w:val="7"/>
              <w:spacing w:before="12"/>
              <w:rPr>
                <w:rFonts w:ascii="黑体"/>
                <w:sz w:val="21"/>
              </w:rPr>
            </w:pPr>
          </w:p>
          <w:p w14:paraId="217391CD">
            <w:pPr>
              <w:pStyle w:val="7"/>
              <w:ind w:left="9"/>
              <w:rPr>
                <w:sz w:val="20"/>
              </w:rPr>
            </w:pPr>
            <w:r>
              <w:rPr>
                <w:rFonts w:ascii="Times New Roman" w:eastAsia="Times New Roman"/>
                <w:w w:val="95"/>
                <w:sz w:val="20"/>
              </w:rPr>
              <w:t>3.</w:t>
            </w:r>
            <w:r>
              <w:rPr>
                <w:w w:val="95"/>
                <w:sz w:val="20"/>
              </w:rPr>
              <w:t>其</w:t>
            </w:r>
            <w:r>
              <w:rPr>
                <w:spacing w:val="-10"/>
                <w:w w:val="95"/>
                <w:sz w:val="20"/>
              </w:rPr>
              <w:t>他</w:t>
            </w:r>
          </w:p>
        </w:tc>
        <w:tc>
          <w:tcPr>
            <w:tcW w:w="589" w:type="dxa"/>
          </w:tcPr>
          <w:p w14:paraId="77E34174">
            <w:pPr>
              <w:pStyle w:val="7"/>
              <w:spacing w:before="1"/>
              <w:rPr>
                <w:rFonts w:ascii="黑体"/>
                <w:sz w:val="20"/>
              </w:rPr>
            </w:pPr>
          </w:p>
          <w:p w14:paraId="67B5B578">
            <w:pPr>
              <w:pStyle w:val="7"/>
              <w:ind w:left="20"/>
              <w:jc w:val="center"/>
              <w:rPr>
                <w:rFonts w:ascii="Times New Roman"/>
                <w:sz w:val="24"/>
              </w:rPr>
            </w:pPr>
            <w:r>
              <w:rPr>
                <w:rFonts w:ascii="Times New Roman"/>
                <w:sz w:val="24"/>
              </w:rPr>
              <w:t>0</w:t>
            </w:r>
          </w:p>
        </w:tc>
        <w:tc>
          <w:tcPr>
            <w:tcW w:w="589" w:type="dxa"/>
          </w:tcPr>
          <w:p w14:paraId="648C6FEC">
            <w:pPr>
              <w:pStyle w:val="7"/>
              <w:spacing w:before="1"/>
              <w:rPr>
                <w:rFonts w:ascii="黑体"/>
                <w:sz w:val="20"/>
              </w:rPr>
            </w:pPr>
          </w:p>
          <w:p w14:paraId="5A1E9B0F">
            <w:pPr>
              <w:pStyle w:val="7"/>
              <w:ind w:left="18"/>
              <w:jc w:val="center"/>
              <w:rPr>
                <w:rFonts w:ascii="Times New Roman"/>
                <w:sz w:val="24"/>
              </w:rPr>
            </w:pPr>
            <w:r>
              <w:rPr>
                <w:rFonts w:ascii="Times New Roman"/>
                <w:sz w:val="24"/>
              </w:rPr>
              <w:t>0</w:t>
            </w:r>
          </w:p>
        </w:tc>
        <w:tc>
          <w:tcPr>
            <w:tcW w:w="589" w:type="dxa"/>
          </w:tcPr>
          <w:p w14:paraId="01C6BED5">
            <w:pPr>
              <w:pStyle w:val="7"/>
              <w:spacing w:before="1"/>
              <w:rPr>
                <w:rFonts w:ascii="黑体"/>
                <w:sz w:val="20"/>
              </w:rPr>
            </w:pPr>
          </w:p>
          <w:p w14:paraId="494309A9">
            <w:pPr>
              <w:pStyle w:val="7"/>
              <w:ind w:left="16"/>
              <w:jc w:val="center"/>
              <w:rPr>
                <w:rFonts w:ascii="Times New Roman"/>
                <w:sz w:val="24"/>
              </w:rPr>
            </w:pPr>
            <w:r>
              <w:rPr>
                <w:rFonts w:ascii="Times New Roman"/>
                <w:sz w:val="24"/>
              </w:rPr>
              <w:t>0</w:t>
            </w:r>
          </w:p>
        </w:tc>
        <w:tc>
          <w:tcPr>
            <w:tcW w:w="589" w:type="dxa"/>
          </w:tcPr>
          <w:p w14:paraId="099BDF55">
            <w:pPr>
              <w:pStyle w:val="7"/>
              <w:spacing w:before="1"/>
              <w:rPr>
                <w:rFonts w:ascii="黑体"/>
                <w:sz w:val="20"/>
              </w:rPr>
            </w:pPr>
          </w:p>
          <w:p w14:paraId="227670F6">
            <w:pPr>
              <w:pStyle w:val="7"/>
              <w:ind w:left="19"/>
              <w:jc w:val="center"/>
              <w:rPr>
                <w:rFonts w:ascii="Times New Roman"/>
                <w:sz w:val="24"/>
              </w:rPr>
            </w:pPr>
            <w:r>
              <w:rPr>
                <w:rFonts w:ascii="Times New Roman"/>
                <w:sz w:val="24"/>
              </w:rPr>
              <w:t>0</w:t>
            </w:r>
          </w:p>
        </w:tc>
        <w:tc>
          <w:tcPr>
            <w:tcW w:w="589" w:type="dxa"/>
          </w:tcPr>
          <w:p w14:paraId="4E58630F">
            <w:pPr>
              <w:pStyle w:val="7"/>
              <w:spacing w:before="1"/>
              <w:rPr>
                <w:rFonts w:ascii="黑体"/>
                <w:sz w:val="20"/>
              </w:rPr>
            </w:pPr>
          </w:p>
          <w:p w14:paraId="24096E84">
            <w:pPr>
              <w:pStyle w:val="7"/>
              <w:ind w:left="17"/>
              <w:jc w:val="center"/>
              <w:rPr>
                <w:rFonts w:ascii="Times New Roman"/>
                <w:sz w:val="24"/>
              </w:rPr>
            </w:pPr>
            <w:r>
              <w:rPr>
                <w:rFonts w:ascii="Times New Roman"/>
                <w:sz w:val="24"/>
              </w:rPr>
              <w:t>0</w:t>
            </w:r>
          </w:p>
        </w:tc>
        <w:tc>
          <w:tcPr>
            <w:tcW w:w="589" w:type="dxa"/>
          </w:tcPr>
          <w:p w14:paraId="4C8D0824">
            <w:pPr>
              <w:pStyle w:val="7"/>
              <w:spacing w:before="1"/>
              <w:rPr>
                <w:rFonts w:ascii="黑体"/>
                <w:sz w:val="20"/>
              </w:rPr>
            </w:pPr>
          </w:p>
          <w:p w14:paraId="5680FA7A">
            <w:pPr>
              <w:pStyle w:val="7"/>
              <w:ind w:left="19"/>
              <w:jc w:val="center"/>
              <w:rPr>
                <w:rFonts w:ascii="Times New Roman"/>
                <w:sz w:val="24"/>
              </w:rPr>
            </w:pPr>
            <w:r>
              <w:rPr>
                <w:rFonts w:ascii="Times New Roman"/>
                <w:sz w:val="24"/>
              </w:rPr>
              <w:t>0</w:t>
            </w:r>
          </w:p>
        </w:tc>
        <w:tc>
          <w:tcPr>
            <w:tcW w:w="589" w:type="dxa"/>
          </w:tcPr>
          <w:p w14:paraId="3C930524">
            <w:pPr>
              <w:pStyle w:val="7"/>
              <w:spacing w:before="1"/>
              <w:rPr>
                <w:rFonts w:ascii="黑体"/>
                <w:sz w:val="20"/>
              </w:rPr>
            </w:pPr>
          </w:p>
          <w:p w14:paraId="6DACE273">
            <w:pPr>
              <w:pStyle w:val="7"/>
              <w:ind w:right="213"/>
              <w:jc w:val="right"/>
              <w:rPr>
                <w:rFonts w:ascii="Times New Roman"/>
                <w:sz w:val="24"/>
              </w:rPr>
            </w:pPr>
            <w:r>
              <w:rPr>
                <w:rFonts w:ascii="Times New Roman"/>
                <w:sz w:val="24"/>
              </w:rPr>
              <w:t>0</w:t>
            </w:r>
          </w:p>
        </w:tc>
      </w:tr>
      <w:tr w14:paraId="0D847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88" w:type="dxa"/>
            <w:vMerge w:val="continue"/>
            <w:tcBorders>
              <w:top w:val="nil"/>
            </w:tcBorders>
          </w:tcPr>
          <w:p w14:paraId="3F6E5AF7">
            <w:pPr>
              <w:rPr>
                <w:sz w:val="2"/>
                <w:szCs w:val="2"/>
              </w:rPr>
            </w:pPr>
          </w:p>
        </w:tc>
        <w:tc>
          <w:tcPr>
            <w:tcW w:w="3615" w:type="dxa"/>
            <w:gridSpan w:val="2"/>
          </w:tcPr>
          <w:p w14:paraId="7E4799EC">
            <w:pPr>
              <w:pStyle w:val="7"/>
              <w:spacing w:before="11"/>
              <w:rPr>
                <w:rFonts w:ascii="黑体"/>
                <w:sz w:val="21"/>
              </w:rPr>
            </w:pPr>
          </w:p>
          <w:p w14:paraId="5DFB70E6">
            <w:pPr>
              <w:pStyle w:val="7"/>
              <w:ind w:left="9"/>
              <w:rPr>
                <w:sz w:val="20"/>
              </w:rPr>
            </w:pPr>
            <w:r>
              <w:rPr>
                <w:w w:val="95"/>
                <w:sz w:val="20"/>
              </w:rPr>
              <w:t>（七）总</w:t>
            </w:r>
            <w:r>
              <w:rPr>
                <w:spacing w:val="-10"/>
                <w:w w:val="95"/>
                <w:sz w:val="20"/>
              </w:rPr>
              <w:t>计</w:t>
            </w:r>
          </w:p>
        </w:tc>
        <w:tc>
          <w:tcPr>
            <w:tcW w:w="589" w:type="dxa"/>
          </w:tcPr>
          <w:p w14:paraId="73C4D36E">
            <w:pPr>
              <w:pStyle w:val="7"/>
              <w:rPr>
                <w:rFonts w:ascii="黑体"/>
                <w:sz w:val="20"/>
              </w:rPr>
            </w:pPr>
          </w:p>
          <w:p w14:paraId="5AB9C79A">
            <w:pPr>
              <w:pStyle w:val="7"/>
              <w:ind w:left="20"/>
              <w:jc w:val="center"/>
              <w:rPr>
                <w:rFonts w:hint="default" w:ascii="Times New Roman" w:eastAsia="宋体"/>
                <w:sz w:val="24"/>
                <w:lang w:val="en-US" w:eastAsia="zh-CN"/>
              </w:rPr>
            </w:pPr>
            <w:r>
              <w:rPr>
                <w:rFonts w:hint="eastAsia" w:ascii="Times New Roman"/>
                <w:sz w:val="24"/>
                <w:lang w:val="en-US" w:eastAsia="zh-CN"/>
              </w:rPr>
              <w:t>0</w:t>
            </w:r>
          </w:p>
        </w:tc>
        <w:tc>
          <w:tcPr>
            <w:tcW w:w="589" w:type="dxa"/>
          </w:tcPr>
          <w:p w14:paraId="07717ED5">
            <w:pPr>
              <w:pStyle w:val="7"/>
              <w:rPr>
                <w:rFonts w:ascii="黑体"/>
                <w:sz w:val="20"/>
              </w:rPr>
            </w:pPr>
          </w:p>
          <w:p w14:paraId="3B779BAC">
            <w:pPr>
              <w:pStyle w:val="7"/>
              <w:ind w:left="18"/>
              <w:jc w:val="center"/>
              <w:rPr>
                <w:rFonts w:ascii="Times New Roman"/>
                <w:sz w:val="24"/>
              </w:rPr>
            </w:pPr>
            <w:r>
              <w:rPr>
                <w:rFonts w:ascii="Times New Roman"/>
                <w:sz w:val="24"/>
              </w:rPr>
              <w:t>0</w:t>
            </w:r>
          </w:p>
        </w:tc>
        <w:tc>
          <w:tcPr>
            <w:tcW w:w="589" w:type="dxa"/>
          </w:tcPr>
          <w:p w14:paraId="4D6AF6A4">
            <w:pPr>
              <w:pStyle w:val="7"/>
              <w:rPr>
                <w:rFonts w:ascii="黑体"/>
                <w:sz w:val="20"/>
              </w:rPr>
            </w:pPr>
          </w:p>
          <w:p w14:paraId="12DC1E37">
            <w:pPr>
              <w:pStyle w:val="7"/>
              <w:ind w:left="16"/>
              <w:jc w:val="center"/>
              <w:rPr>
                <w:rFonts w:ascii="Times New Roman"/>
                <w:sz w:val="24"/>
              </w:rPr>
            </w:pPr>
            <w:r>
              <w:rPr>
                <w:rFonts w:ascii="Times New Roman"/>
                <w:sz w:val="24"/>
              </w:rPr>
              <w:t>0</w:t>
            </w:r>
          </w:p>
        </w:tc>
        <w:tc>
          <w:tcPr>
            <w:tcW w:w="589" w:type="dxa"/>
          </w:tcPr>
          <w:p w14:paraId="090C285B">
            <w:pPr>
              <w:pStyle w:val="7"/>
              <w:rPr>
                <w:rFonts w:ascii="黑体"/>
                <w:sz w:val="20"/>
              </w:rPr>
            </w:pPr>
          </w:p>
          <w:p w14:paraId="6F913B2D">
            <w:pPr>
              <w:pStyle w:val="7"/>
              <w:ind w:left="19"/>
              <w:jc w:val="center"/>
              <w:rPr>
                <w:rFonts w:ascii="Times New Roman"/>
                <w:sz w:val="24"/>
              </w:rPr>
            </w:pPr>
            <w:r>
              <w:rPr>
                <w:rFonts w:ascii="Times New Roman"/>
                <w:sz w:val="24"/>
              </w:rPr>
              <w:t>0</w:t>
            </w:r>
          </w:p>
        </w:tc>
        <w:tc>
          <w:tcPr>
            <w:tcW w:w="589" w:type="dxa"/>
          </w:tcPr>
          <w:p w14:paraId="28F8E994">
            <w:pPr>
              <w:pStyle w:val="7"/>
              <w:rPr>
                <w:rFonts w:ascii="黑体"/>
                <w:sz w:val="20"/>
              </w:rPr>
            </w:pPr>
          </w:p>
          <w:p w14:paraId="6A85CB7E">
            <w:pPr>
              <w:pStyle w:val="7"/>
              <w:ind w:left="17"/>
              <w:jc w:val="center"/>
              <w:rPr>
                <w:rFonts w:ascii="Times New Roman"/>
                <w:sz w:val="24"/>
              </w:rPr>
            </w:pPr>
            <w:r>
              <w:rPr>
                <w:rFonts w:ascii="Times New Roman"/>
                <w:sz w:val="24"/>
              </w:rPr>
              <w:t>0</w:t>
            </w:r>
          </w:p>
        </w:tc>
        <w:tc>
          <w:tcPr>
            <w:tcW w:w="589" w:type="dxa"/>
          </w:tcPr>
          <w:p w14:paraId="6F3E6E5E">
            <w:pPr>
              <w:pStyle w:val="7"/>
              <w:rPr>
                <w:rFonts w:ascii="黑体"/>
                <w:sz w:val="20"/>
              </w:rPr>
            </w:pPr>
          </w:p>
          <w:p w14:paraId="3226D864">
            <w:pPr>
              <w:pStyle w:val="7"/>
              <w:ind w:left="19"/>
              <w:jc w:val="center"/>
              <w:rPr>
                <w:rFonts w:ascii="Times New Roman"/>
                <w:sz w:val="24"/>
              </w:rPr>
            </w:pPr>
            <w:r>
              <w:rPr>
                <w:rFonts w:ascii="Times New Roman"/>
                <w:sz w:val="24"/>
              </w:rPr>
              <w:t>0</w:t>
            </w:r>
          </w:p>
        </w:tc>
        <w:tc>
          <w:tcPr>
            <w:tcW w:w="589" w:type="dxa"/>
          </w:tcPr>
          <w:p w14:paraId="1ED4173A">
            <w:pPr>
              <w:pStyle w:val="7"/>
              <w:rPr>
                <w:rFonts w:ascii="黑体"/>
                <w:sz w:val="20"/>
              </w:rPr>
            </w:pPr>
          </w:p>
          <w:p w14:paraId="5CF4FF6E">
            <w:pPr>
              <w:pStyle w:val="7"/>
              <w:ind w:right="213"/>
              <w:jc w:val="right"/>
              <w:rPr>
                <w:rFonts w:hint="default" w:ascii="Times New Roman" w:eastAsia="宋体"/>
                <w:sz w:val="24"/>
                <w:lang w:val="en-US" w:eastAsia="zh-CN"/>
              </w:rPr>
            </w:pPr>
            <w:r>
              <w:rPr>
                <w:rFonts w:hint="eastAsia" w:ascii="Times New Roman"/>
                <w:sz w:val="24"/>
                <w:lang w:val="en-US" w:eastAsia="zh-CN"/>
              </w:rPr>
              <w:t>0</w:t>
            </w:r>
          </w:p>
        </w:tc>
      </w:tr>
      <w:tr w14:paraId="0BF7F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4203" w:type="dxa"/>
            <w:gridSpan w:val="3"/>
          </w:tcPr>
          <w:p w14:paraId="1F9ED34D">
            <w:pPr>
              <w:pStyle w:val="7"/>
              <w:rPr>
                <w:rFonts w:ascii="黑体"/>
                <w:sz w:val="22"/>
              </w:rPr>
            </w:pPr>
          </w:p>
          <w:p w14:paraId="3C8EE531">
            <w:pPr>
              <w:pStyle w:val="7"/>
              <w:ind w:left="1000"/>
              <w:rPr>
                <w:sz w:val="20"/>
              </w:rPr>
            </w:pPr>
            <w:r>
              <w:rPr>
                <w:w w:val="95"/>
                <w:sz w:val="20"/>
              </w:rPr>
              <w:t>四、结转下年度继续办</w:t>
            </w:r>
            <w:r>
              <w:rPr>
                <w:spacing w:val="-10"/>
                <w:w w:val="95"/>
                <w:sz w:val="20"/>
              </w:rPr>
              <w:t>理</w:t>
            </w:r>
          </w:p>
        </w:tc>
        <w:tc>
          <w:tcPr>
            <w:tcW w:w="589" w:type="dxa"/>
          </w:tcPr>
          <w:p w14:paraId="7F1A5FD9">
            <w:pPr>
              <w:pStyle w:val="7"/>
              <w:spacing w:before="12"/>
              <w:rPr>
                <w:rFonts w:ascii="黑体"/>
                <w:sz w:val="19"/>
              </w:rPr>
            </w:pPr>
          </w:p>
          <w:p w14:paraId="2840BFF5">
            <w:pPr>
              <w:pStyle w:val="7"/>
              <w:ind w:left="20"/>
              <w:jc w:val="center"/>
              <w:rPr>
                <w:rFonts w:ascii="Times New Roman"/>
                <w:sz w:val="24"/>
              </w:rPr>
            </w:pPr>
            <w:r>
              <w:rPr>
                <w:rFonts w:ascii="Times New Roman"/>
                <w:sz w:val="24"/>
              </w:rPr>
              <w:t>0</w:t>
            </w:r>
          </w:p>
        </w:tc>
        <w:tc>
          <w:tcPr>
            <w:tcW w:w="589" w:type="dxa"/>
          </w:tcPr>
          <w:p w14:paraId="0E27A825">
            <w:pPr>
              <w:pStyle w:val="7"/>
              <w:spacing w:before="12"/>
              <w:rPr>
                <w:rFonts w:ascii="黑体"/>
                <w:sz w:val="19"/>
              </w:rPr>
            </w:pPr>
          </w:p>
          <w:p w14:paraId="26E873E0">
            <w:pPr>
              <w:pStyle w:val="7"/>
              <w:ind w:left="18"/>
              <w:jc w:val="center"/>
              <w:rPr>
                <w:rFonts w:ascii="Times New Roman"/>
                <w:sz w:val="24"/>
              </w:rPr>
            </w:pPr>
            <w:r>
              <w:rPr>
                <w:rFonts w:ascii="Times New Roman"/>
                <w:sz w:val="24"/>
              </w:rPr>
              <w:t>0</w:t>
            </w:r>
          </w:p>
        </w:tc>
        <w:tc>
          <w:tcPr>
            <w:tcW w:w="589" w:type="dxa"/>
          </w:tcPr>
          <w:p w14:paraId="1286CE4F">
            <w:pPr>
              <w:pStyle w:val="7"/>
              <w:spacing w:before="12"/>
              <w:rPr>
                <w:rFonts w:ascii="黑体"/>
                <w:sz w:val="19"/>
              </w:rPr>
            </w:pPr>
          </w:p>
          <w:p w14:paraId="6118BF1E">
            <w:pPr>
              <w:pStyle w:val="7"/>
              <w:ind w:left="16"/>
              <w:jc w:val="center"/>
              <w:rPr>
                <w:rFonts w:ascii="Times New Roman"/>
                <w:sz w:val="24"/>
              </w:rPr>
            </w:pPr>
            <w:r>
              <w:rPr>
                <w:rFonts w:ascii="Times New Roman"/>
                <w:sz w:val="24"/>
              </w:rPr>
              <w:t>0</w:t>
            </w:r>
          </w:p>
        </w:tc>
        <w:tc>
          <w:tcPr>
            <w:tcW w:w="589" w:type="dxa"/>
          </w:tcPr>
          <w:p w14:paraId="0610F09A">
            <w:pPr>
              <w:pStyle w:val="7"/>
              <w:spacing w:before="12"/>
              <w:rPr>
                <w:rFonts w:ascii="黑体"/>
                <w:sz w:val="19"/>
              </w:rPr>
            </w:pPr>
          </w:p>
          <w:p w14:paraId="2876513F">
            <w:pPr>
              <w:pStyle w:val="7"/>
              <w:ind w:left="19"/>
              <w:jc w:val="center"/>
              <w:rPr>
                <w:rFonts w:ascii="Times New Roman"/>
                <w:sz w:val="24"/>
              </w:rPr>
            </w:pPr>
            <w:r>
              <w:rPr>
                <w:rFonts w:ascii="Times New Roman"/>
                <w:sz w:val="24"/>
              </w:rPr>
              <w:t>0</w:t>
            </w:r>
          </w:p>
        </w:tc>
        <w:tc>
          <w:tcPr>
            <w:tcW w:w="589" w:type="dxa"/>
          </w:tcPr>
          <w:p w14:paraId="73937887">
            <w:pPr>
              <w:pStyle w:val="7"/>
              <w:spacing w:before="12"/>
              <w:rPr>
                <w:rFonts w:ascii="黑体"/>
                <w:sz w:val="19"/>
              </w:rPr>
            </w:pPr>
          </w:p>
          <w:p w14:paraId="18E18E86">
            <w:pPr>
              <w:pStyle w:val="7"/>
              <w:ind w:left="17"/>
              <w:jc w:val="center"/>
              <w:rPr>
                <w:rFonts w:ascii="Times New Roman"/>
                <w:sz w:val="24"/>
              </w:rPr>
            </w:pPr>
            <w:r>
              <w:rPr>
                <w:rFonts w:ascii="Times New Roman"/>
                <w:sz w:val="24"/>
              </w:rPr>
              <w:t>0</w:t>
            </w:r>
          </w:p>
        </w:tc>
        <w:tc>
          <w:tcPr>
            <w:tcW w:w="589" w:type="dxa"/>
          </w:tcPr>
          <w:p w14:paraId="5ABF9E3B">
            <w:pPr>
              <w:pStyle w:val="7"/>
              <w:spacing w:before="12"/>
              <w:rPr>
                <w:rFonts w:ascii="黑体"/>
                <w:sz w:val="19"/>
              </w:rPr>
            </w:pPr>
          </w:p>
          <w:p w14:paraId="4DED0963">
            <w:pPr>
              <w:pStyle w:val="7"/>
              <w:ind w:left="19"/>
              <w:jc w:val="center"/>
              <w:rPr>
                <w:rFonts w:ascii="Times New Roman"/>
                <w:sz w:val="24"/>
              </w:rPr>
            </w:pPr>
            <w:r>
              <w:rPr>
                <w:rFonts w:ascii="Times New Roman"/>
                <w:sz w:val="24"/>
              </w:rPr>
              <w:t>0</w:t>
            </w:r>
          </w:p>
        </w:tc>
        <w:tc>
          <w:tcPr>
            <w:tcW w:w="589" w:type="dxa"/>
          </w:tcPr>
          <w:p w14:paraId="67443ACC">
            <w:pPr>
              <w:pStyle w:val="7"/>
              <w:spacing w:before="12"/>
              <w:rPr>
                <w:rFonts w:ascii="黑体"/>
                <w:sz w:val="19"/>
              </w:rPr>
            </w:pPr>
          </w:p>
          <w:p w14:paraId="5DFF7A4C">
            <w:pPr>
              <w:pStyle w:val="7"/>
              <w:ind w:right="213"/>
              <w:jc w:val="right"/>
              <w:rPr>
                <w:rFonts w:ascii="Times New Roman"/>
                <w:sz w:val="24"/>
              </w:rPr>
            </w:pPr>
            <w:r>
              <w:rPr>
                <w:rFonts w:ascii="Times New Roman"/>
                <w:sz w:val="24"/>
              </w:rPr>
              <w:t>0</w:t>
            </w:r>
          </w:p>
        </w:tc>
      </w:tr>
    </w:tbl>
    <w:p w14:paraId="179A0829">
      <w:pPr>
        <w:pStyle w:val="3"/>
        <w:ind w:left="0"/>
        <w:rPr>
          <w:rFonts w:ascii="黑体"/>
          <w:sz w:val="10"/>
        </w:rPr>
      </w:pPr>
    </w:p>
    <w:p w14:paraId="243A59C8">
      <w:pPr>
        <w:pStyle w:val="3"/>
        <w:spacing w:before="55" w:after="29"/>
        <w:ind w:left="600"/>
        <w:rPr>
          <w:rFonts w:ascii="黑体" w:eastAsia="黑体"/>
        </w:rPr>
      </w:pPr>
      <w:r>
        <w:rPr>
          <w:rFonts w:ascii="黑体" w:eastAsia="黑体"/>
          <w:w w:val="95"/>
        </w:rPr>
        <w:t>四、政府信息公开行政复议、行政诉讼情</w:t>
      </w:r>
      <w:r>
        <w:rPr>
          <w:rFonts w:ascii="黑体" w:eastAsia="黑体"/>
          <w:spacing w:val="-10"/>
          <w:w w:val="95"/>
        </w:rPr>
        <w:t>况</w:t>
      </w:r>
    </w:p>
    <w:tbl>
      <w:tblPr>
        <w:tblStyle w:val="5"/>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4"/>
        <w:gridCol w:w="504"/>
        <w:gridCol w:w="504"/>
        <w:gridCol w:w="504"/>
        <w:gridCol w:w="756"/>
        <w:gridCol w:w="505"/>
        <w:gridCol w:w="505"/>
        <w:gridCol w:w="505"/>
        <w:gridCol w:w="505"/>
        <w:gridCol w:w="757"/>
        <w:gridCol w:w="505"/>
        <w:gridCol w:w="505"/>
        <w:gridCol w:w="505"/>
        <w:gridCol w:w="505"/>
        <w:gridCol w:w="757"/>
      </w:tblGrid>
      <w:tr w14:paraId="066CE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2772" w:type="dxa"/>
            <w:gridSpan w:val="5"/>
          </w:tcPr>
          <w:p w14:paraId="46B98D12">
            <w:pPr>
              <w:pStyle w:val="7"/>
              <w:spacing w:before="11"/>
              <w:rPr>
                <w:rFonts w:ascii="黑体"/>
                <w:sz w:val="21"/>
              </w:rPr>
            </w:pPr>
          </w:p>
          <w:p w14:paraId="1FFD6AFB">
            <w:pPr>
              <w:pStyle w:val="7"/>
              <w:ind w:left="990" w:right="971"/>
              <w:jc w:val="center"/>
              <w:rPr>
                <w:sz w:val="20"/>
              </w:rPr>
            </w:pPr>
            <w:r>
              <w:rPr>
                <w:w w:val="95"/>
                <w:sz w:val="20"/>
              </w:rPr>
              <w:t>行政复</w:t>
            </w:r>
            <w:r>
              <w:rPr>
                <w:spacing w:val="-10"/>
                <w:w w:val="95"/>
                <w:sz w:val="20"/>
              </w:rPr>
              <w:t>议</w:t>
            </w:r>
          </w:p>
        </w:tc>
        <w:tc>
          <w:tcPr>
            <w:tcW w:w="5554" w:type="dxa"/>
            <w:gridSpan w:val="10"/>
          </w:tcPr>
          <w:p w14:paraId="07B2DCB2">
            <w:pPr>
              <w:pStyle w:val="7"/>
              <w:spacing w:before="11"/>
              <w:rPr>
                <w:rFonts w:ascii="黑体"/>
                <w:sz w:val="21"/>
              </w:rPr>
            </w:pPr>
          </w:p>
          <w:p w14:paraId="52B16044">
            <w:pPr>
              <w:pStyle w:val="7"/>
              <w:ind w:left="2380" w:right="2364"/>
              <w:jc w:val="center"/>
              <w:rPr>
                <w:sz w:val="20"/>
              </w:rPr>
            </w:pPr>
            <w:r>
              <w:rPr>
                <w:w w:val="95"/>
                <w:sz w:val="20"/>
              </w:rPr>
              <w:t>行政诉</w:t>
            </w:r>
            <w:r>
              <w:rPr>
                <w:spacing w:val="-10"/>
                <w:w w:val="95"/>
                <w:sz w:val="20"/>
              </w:rPr>
              <w:t>讼</w:t>
            </w:r>
          </w:p>
        </w:tc>
      </w:tr>
      <w:tr w14:paraId="434F3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04" w:type="dxa"/>
            <w:vMerge w:val="restart"/>
          </w:tcPr>
          <w:p w14:paraId="7405BAA9">
            <w:pPr>
              <w:pStyle w:val="7"/>
              <w:rPr>
                <w:rFonts w:ascii="黑体"/>
                <w:sz w:val="20"/>
              </w:rPr>
            </w:pPr>
          </w:p>
          <w:p w14:paraId="5022BE1F">
            <w:pPr>
              <w:pStyle w:val="7"/>
              <w:spacing w:before="2"/>
              <w:rPr>
                <w:rFonts w:ascii="黑体"/>
                <w:sz w:val="26"/>
              </w:rPr>
            </w:pPr>
          </w:p>
          <w:p w14:paraId="08C5E95B">
            <w:pPr>
              <w:pStyle w:val="7"/>
              <w:spacing w:line="561" w:lineRule="auto"/>
              <w:ind w:left="50" w:right="33"/>
              <w:rPr>
                <w:sz w:val="20"/>
              </w:rPr>
            </w:pPr>
            <w:r>
              <w:rPr>
                <w:spacing w:val="-6"/>
                <w:sz w:val="20"/>
              </w:rPr>
              <w:t>结果</w:t>
            </w:r>
            <w:r>
              <w:rPr>
                <w:w w:val="95"/>
                <w:sz w:val="20"/>
              </w:rPr>
              <w:t>维</w:t>
            </w:r>
            <w:r>
              <w:rPr>
                <w:spacing w:val="-10"/>
                <w:sz w:val="20"/>
              </w:rPr>
              <w:t>持</w:t>
            </w:r>
          </w:p>
        </w:tc>
        <w:tc>
          <w:tcPr>
            <w:tcW w:w="504" w:type="dxa"/>
            <w:vMerge w:val="restart"/>
          </w:tcPr>
          <w:p w14:paraId="69E38937">
            <w:pPr>
              <w:pStyle w:val="7"/>
              <w:rPr>
                <w:rFonts w:ascii="黑体"/>
                <w:sz w:val="20"/>
              </w:rPr>
            </w:pPr>
          </w:p>
          <w:p w14:paraId="293F6270">
            <w:pPr>
              <w:pStyle w:val="7"/>
              <w:spacing w:before="2"/>
              <w:rPr>
                <w:rFonts w:ascii="黑体"/>
                <w:sz w:val="26"/>
              </w:rPr>
            </w:pPr>
          </w:p>
          <w:p w14:paraId="12BF0CF9">
            <w:pPr>
              <w:pStyle w:val="7"/>
              <w:spacing w:line="561" w:lineRule="auto"/>
              <w:ind w:left="50" w:right="33"/>
              <w:rPr>
                <w:sz w:val="20"/>
              </w:rPr>
            </w:pPr>
            <w:r>
              <w:rPr>
                <w:spacing w:val="-6"/>
                <w:sz w:val="20"/>
              </w:rPr>
              <w:t>结果</w:t>
            </w:r>
            <w:r>
              <w:rPr>
                <w:w w:val="95"/>
                <w:sz w:val="20"/>
              </w:rPr>
              <w:t>纠</w:t>
            </w:r>
            <w:r>
              <w:rPr>
                <w:spacing w:val="-10"/>
                <w:sz w:val="20"/>
              </w:rPr>
              <w:t>正</w:t>
            </w:r>
          </w:p>
        </w:tc>
        <w:tc>
          <w:tcPr>
            <w:tcW w:w="504" w:type="dxa"/>
            <w:vMerge w:val="restart"/>
          </w:tcPr>
          <w:p w14:paraId="0D83D3BD">
            <w:pPr>
              <w:pStyle w:val="7"/>
              <w:rPr>
                <w:rFonts w:ascii="黑体"/>
                <w:sz w:val="20"/>
              </w:rPr>
            </w:pPr>
          </w:p>
          <w:p w14:paraId="575AF9EC">
            <w:pPr>
              <w:pStyle w:val="7"/>
              <w:spacing w:before="2"/>
              <w:rPr>
                <w:rFonts w:ascii="黑体"/>
                <w:sz w:val="26"/>
              </w:rPr>
            </w:pPr>
          </w:p>
          <w:p w14:paraId="2532D894">
            <w:pPr>
              <w:pStyle w:val="7"/>
              <w:spacing w:line="561" w:lineRule="auto"/>
              <w:ind w:left="50" w:right="33"/>
              <w:rPr>
                <w:sz w:val="20"/>
              </w:rPr>
            </w:pPr>
            <w:r>
              <w:rPr>
                <w:spacing w:val="-6"/>
                <w:sz w:val="20"/>
              </w:rPr>
              <w:t>其他</w:t>
            </w:r>
            <w:r>
              <w:rPr>
                <w:w w:val="95"/>
                <w:sz w:val="20"/>
              </w:rPr>
              <w:t>结</w:t>
            </w:r>
            <w:r>
              <w:rPr>
                <w:spacing w:val="-10"/>
                <w:sz w:val="20"/>
              </w:rPr>
              <w:t>果</w:t>
            </w:r>
          </w:p>
        </w:tc>
        <w:tc>
          <w:tcPr>
            <w:tcW w:w="504" w:type="dxa"/>
            <w:vMerge w:val="restart"/>
          </w:tcPr>
          <w:p w14:paraId="54A4E024">
            <w:pPr>
              <w:pStyle w:val="7"/>
              <w:rPr>
                <w:rFonts w:ascii="黑体"/>
                <w:sz w:val="20"/>
              </w:rPr>
            </w:pPr>
          </w:p>
          <w:p w14:paraId="4CA36F74">
            <w:pPr>
              <w:pStyle w:val="7"/>
              <w:spacing w:before="2"/>
              <w:rPr>
                <w:rFonts w:ascii="黑体"/>
                <w:sz w:val="26"/>
              </w:rPr>
            </w:pPr>
          </w:p>
          <w:p w14:paraId="43D5DFCF">
            <w:pPr>
              <w:pStyle w:val="7"/>
              <w:spacing w:line="561" w:lineRule="auto"/>
              <w:ind w:left="50" w:right="33"/>
              <w:rPr>
                <w:sz w:val="20"/>
              </w:rPr>
            </w:pPr>
            <w:r>
              <w:rPr>
                <w:spacing w:val="-6"/>
                <w:sz w:val="20"/>
              </w:rPr>
              <w:t>尚未</w:t>
            </w:r>
            <w:r>
              <w:rPr>
                <w:w w:val="95"/>
                <w:sz w:val="20"/>
              </w:rPr>
              <w:t>审</w:t>
            </w:r>
            <w:r>
              <w:rPr>
                <w:spacing w:val="-10"/>
                <w:sz w:val="20"/>
              </w:rPr>
              <w:t>结</w:t>
            </w:r>
          </w:p>
        </w:tc>
        <w:tc>
          <w:tcPr>
            <w:tcW w:w="756" w:type="dxa"/>
            <w:vMerge w:val="restart"/>
          </w:tcPr>
          <w:p w14:paraId="768A3A50">
            <w:pPr>
              <w:pStyle w:val="7"/>
              <w:rPr>
                <w:rFonts w:ascii="黑体"/>
                <w:sz w:val="20"/>
              </w:rPr>
            </w:pPr>
          </w:p>
          <w:p w14:paraId="67BE5B43">
            <w:pPr>
              <w:pStyle w:val="7"/>
              <w:rPr>
                <w:rFonts w:ascii="黑体"/>
                <w:sz w:val="20"/>
              </w:rPr>
            </w:pPr>
          </w:p>
          <w:p w14:paraId="41F239F2">
            <w:pPr>
              <w:pStyle w:val="7"/>
              <w:spacing w:before="7"/>
              <w:rPr>
                <w:rFonts w:ascii="黑体"/>
                <w:sz w:val="29"/>
              </w:rPr>
            </w:pPr>
          </w:p>
          <w:p w14:paraId="0C021F1D">
            <w:pPr>
              <w:pStyle w:val="7"/>
              <w:ind w:left="177"/>
              <w:rPr>
                <w:sz w:val="20"/>
              </w:rPr>
            </w:pPr>
            <w:r>
              <w:rPr>
                <w:w w:val="95"/>
                <w:sz w:val="20"/>
              </w:rPr>
              <w:t>总</w:t>
            </w:r>
            <w:r>
              <w:rPr>
                <w:spacing w:val="-10"/>
                <w:sz w:val="20"/>
              </w:rPr>
              <w:t>计</w:t>
            </w:r>
          </w:p>
        </w:tc>
        <w:tc>
          <w:tcPr>
            <w:tcW w:w="2777" w:type="dxa"/>
            <w:gridSpan w:val="5"/>
          </w:tcPr>
          <w:p w14:paraId="1A17AC3A">
            <w:pPr>
              <w:pStyle w:val="7"/>
              <w:rPr>
                <w:rFonts w:ascii="黑体"/>
                <w:sz w:val="22"/>
              </w:rPr>
            </w:pPr>
          </w:p>
          <w:p w14:paraId="29138111">
            <w:pPr>
              <w:pStyle w:val="7"/>
              <w:ind w:left="588"/>
              <w:rPr>
                <w:sz w:val="20"/>
              </w:rPr>
            </w:pPr>
            <w:r>
              <w:rPr>
                <w:w w:val="95"/>
                <w:sz w:val="20"/>
              </w:rPr>
              <w:t>未经复议直接起</w:t>
            </w:r>
            <w:r>
              <w:rPr>
                <w:spacing w:val="-10"/>
                <w:w w:val="95"/>
                <w:sz w:val="20"/>
              </w:rPr>
              <w:t>诉</w:t>
            </w:r>
          </w:p>
        </w:tc>
        <w:tc>
          <w:tcPr>
            <w:tcW w:w="2777" w:type="dxa"/>
            <w:gridSpan w:val="5"/>
          </w:tcPr>
          <w:p w14:paraId="4AA36B5E">
            <w:pPr>
              <w:pStyle w:val="7"/>
              <w:rPr>
                <w:rFonts w:ascii="黑体"/>
                <w:sz w:val="22"/>
              </w:rPr>
            </w:pPr>
          </w:p>
          <w:p w14:paraId="211DC380">
            <w:pPr>
              <w:pStyle w:val="7"/>
              <w:ind w:left="887"/>
              <w:rPr>
                <w:sz w:val="20"/>
              </w:rPr>
            </w:pPr>
            <w:r>
              <w:rPr>
                <w:w w:val="95"/>
                <w:sz w:val="20"/>
              </w:rPr>
              <w:t>复议后起</w:t>
            </w:r>
            <w:r>
              <w:rPr>
                <w:spacing w:val="-10"/>
                <w:w w:val="95"/>
                <w:sz w:val="20"/>
              </w:rPr>
              <w:t>诉</w:t>
            </w:r>
          </w:p>
        </w:tc>
      </w:tr>
      <w:tr w14:paraId="0281C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504" w:type="dxa"/>
            <w:vMerge w:val="continue"/>
            <w:tcBorders>
              <w:top w:val="nil"/>
            </w:tcBorders>
          </w:tcPr>
          <w:p w14:paraId="66169E14">
            <w:pPr>
              <w:rPr>
                <w:sz w:val="2"/>
                <w:szCs w:val="2"/>
              </w:rPr>
            </w:pPr>
          </w:p>
        </w:tc>
        <w:tc>
          <w:tcPr>
            <w:tcW w:w="504" w:type="dxa"/>
            <w:vMerge w:val="continue"/>
            <w:tcBorders>
              <w:top w:val="nil"/>
            </w:tcBorders>
          </w:tcPr>
          <w:p w14:paraId="61E7E165">
            <w:pPr>
              <w:rPr>
                <w:sz w:val="2"/>
                <w:szCs w:val="2"/>
              </w:rPr>
            </w:pPr>
          </w:p>
        </w:tc>
        <w:tc>
          <w:tcPr>
            <w:tcW w:w="504" w:type="dxa"/>
            <w:vMerge w:val="continue"/>
            <w:tcBorders>
              <w:top w:val="nil"/>
            </w:tcBorders>
          </w:tcPr>
          <w:p w14:paraId="2EFEE65C">
            <w:pPr>
              <w:rPr>
                <w:sz w:val="2"/>
                <w:szCs w:val="2"/>
              </w:rPr>
            </w:pPr>
          </w:p>
        </w:tc>
        <w:tc>
          <w:tcPr>
            <w:tcW w:w="504" w:type="dxa"/>
            <w:vMerge w:val="continue"/>
            <w:tcBorders>
              <w:top w:val="nil"/>
            </w:tcBorders>
          </w:tcPr>
          <w:p w14:paraId="0CAB3CEF">
            <w:pPr>
              <w:rPr>
                <w:sz w:val="2"/>
                <w:szCs w:val="2"/>
              </w:rPr>
            </w:pPr>
          </w:p>
        </w:tc>
        <w:tc>
          <w:tcPr>
            <w:tcW w:w="756" w:type="dxa"/>
            <w:vMerge w:val="continue"/>
            <w:tcBorders>
              <w:top w:val="nil"/>
            </w:tcBorders>
          </w:tcPr>
          <w:p w14:paraId="00B21518">
            <w:pPr>
              <w:rPr>
                <w:sz w:val="2"/>
                <w:szCs w:val="2"/>
              </w:rPr>
            </w:pPr>
          </w:p>
        </w:tc>
        <w:tc>
          <w:tcPr>
            <w:tcW w:w="505" w:type="dxa"/>
          </w:tcPr>
          <w:p w14:paraId="511F5AFB">
            <w:pPr>
              <w:pStyle w:val="7"/>
              <w:spacing w:line="600" w:lineRule="exact"/>
              <w:ind w:left="50" w:right="34"/>
              <w:rPr>
                <w:sz w:val="20"/>
              </w:rPr>
            </w:pPr>
            <w:r>
              <w:rPr>
                <w:spacing w:val="-6"/>
                <w:sz w:val="20"/>
              </w:rPr>
              <w:t>结果</w:t>
            </w:r>
            <w:r>
              <w:rPr>
                <w:w w:val="95"/>
                <w:sz w:val="20"/>
              </w:rPr>
              <w:t>维</w:t>
            </w:r>
            <w:r>
              <w:rPr>
                <w:spacing w:val="-10"/>
                <w:sz w:val="20"/>
              </w:rPr>
              <w:t>持</w:t>
            </w:r>
          </w:p>
        </w:tc>
        <w:tc>
          <w:tcPr>
            <w:tcW w:w="505" w:type="dxa"/>
          </w:tcPr>
          <w:p w14:paraId="4EDBBA2C">
            <w:pPr>
              <w:pStyle w:val="7"/>
              <w:spacing w:line="600" w:lineRule="exact"/>
              <w:ind w:left="51" w:right="33"/>
              <w:rPr>
                <w:sz w:val="20"/>
              </w:rPr>
            </w:pPr>
            <w:r>
              <w:rPr>
                <w:spacing w:val="-6"/>
                <w:sz w:val="20"/>
              </w:rPr>
              <w:t>结果</w:t>
            </w:r>
            <w:r>
              <w:rPr>
                <w:w w:val="95"/>
                <w:sz w:val="20"/>
              </w:rPr>
              <w:t>纠</w:t>
            </w:r>
            <w:r>
              <w:rPr>
                <w:spacing w:val="-10"/>
                <w:sz w:val="20"/>
              </w:rPr>
              <w:t>正</w:t>
            </w:r>
          </w:p>
        </w:tc>
        <w:tc>
          <w:tcPr>
            <w:tcW w:w="505" w:type="dxa"/>
          </w:tcPr>
          <w:p w14:paraId="38A8B3C8">
            <w:pPr>
              <w:pStyle w:val="7"/>
              <w:spacing w:line="600" w:lineRule="exact"/>
              <w:ind w:left="50" w:right="34"/>
              <w:rPr>
                <w:sz w:val="20"/>
              </w:rPr>
            </w:pPr>
            <w:r>
              <w:rPr>
                <w:spacing w:val="-6"/>
                <w:sz w:val="20"/>
              </w:rPr>
              <w:t>其他</w:t>
            </w:r>
            <w:r>
              <w:rPr>
                <w:w w:val="95"/>
                <w:sz w:val="20"/>
              </w:rPr>
              <w:t>结</w:t>
            </w:r>
            <w:r>
              <w:rPr>
                <w:spacing w:val="-10"/>
                <w:sz w:val="20"/>
              </w:rPr>
              <w:t>果</w:t>
            </w:r>
          </w:p>
        </w:tc>
        <w:tc>
          <w:tcPr>
            <w:tcW w:w="505" w:type="dxa"/>
          </w:tcPr>
          <w:p w14:paraId="38377FD0">
            <w:pPr>
              <w:pStyle w:val="7"/>
              <w:spacing w:line="600" w:lineRule="exact"/>
              <w:ind w:left="52" w:right="32"/>
              <w:rPr>
                <w:sz w:val="20"/>
              </w:rPr>
            </w:pPr>
            <w:r>
              <w:rPr>
                <w:spacing w:val="-6"/>
                <w:sz w:val="20"/>
              </w:rPr>
              <w:t>尚未</w:t>
            </w:r>
            <w:r>
              <w:rPr>
                <w:w w:val="95"/>
                <w:sz w:val="20"/>
              </w:rPr>
              <w:t>审</w:t>
            </w:r>
            <w:r>
              <w:rPr>
                <w:spacing w:val="-10"/>
                <w:sz w:val="20"/>
              </w:rPr>
              <w:t>结</w:t>
            </w:r>
          </w:p>
        </w:tc>
        <w:tc>
          <w:tcPr>
            <w:tcW w:w="757" w:type="dxa"/>
          </w:tcPr>
          <w:p w14:paraId="7C1B8FD5">
            <w:pPr>
              <w:pStyle w:val="7"/>
              <w:rPr>
                <w:rFonts w:ascii="黑体"/>
                <w:sz w:val="20"/>
              </w:rPr>
            </w:pPr>
          </w:p>
          <w:p w14:paraId="081A4100">
            <w:pPr>
              <w:pStyle w:val="7"/>
              <w:spacing w:before="4"/>
              <w:rPr>
                <w:rFonts w:ascii="黑体"/>
                <w:sz w:val="25"/>
              </w:rPr>
            </w:pPr>
          </w:p>
          <w:p w14:paraId="624A2B0A">
            <w:pPr>
              <w:pStyle w:val="7"/>
              <w:spacing w:before="1"/>
              <w:ind w:left="167" w:right="150"/>
              <w:jc w:val="center"/>
              <w:rPr>
                <w:sz w:val="20"/>
              </w:rPr>
            </w:pPr>
            <w:r>
              <w:rPr>
                <w:w w:val="95"/>
                <w:sz w:val="20"/>
              </w:rPr>
              <w:t>总</w:t>
            </w:r>
            <w:r>
              <w:rPr>
                <w:spacing w:val="-10"/>
                <w:sz w:val="20"/>
              </w:rPr>
              <w:t>计</w:t>
            </w:r>
          </w:p>
        </w:tc>
        <w:tc>
          <w:tcPr>
            <w:tcW w:w="505" w:type="dxa"/>
          </w:tcPr>
          <w:p w14:paraId="3B4DA7F7">
            <w:pPr>
              <w:pStyle w:val="7"/>
              <w:spacing w:line="600" w:lineRule="exact"/>
              <w:ind w:left="52" w:right="32"/>
              <w:rPr>
                <w:sz w:val="20"/>
              </w:rPr>
            </w:pPr>
            <w:r>
              <w:rPr>
                <w:spacing w:val="-6"/>
                <w:sz w:val="20"/>
              </w:rPr>
              <w:t>结果</w:t>
            </w:r>
            <w:r>
              <w:rPr>
                <w:w w:val="95"/>
                <w:sz w:val="20"/>
              </w:rPr>
              <w:t>维</w:t>
            </w:r>
            <w:r>
              <w:rPr>
                <w:spacing w:val="-10"/>
                <w:sz w:val="20"/>
              </w:rPr>
              <w:t>持</w:t>
            </w:r>
          </w:p>
        </w:tc>
        <w:tc>
          <w:tcPr>
            <w:tcW w:w="505" w:type="dxa"/>
          </w:tcPr>
          <w:p w14:paraId="752C9333">
            <w:pPr>
              <w:pStyle w:val="7"/>
              <w:spacing w:line="600" w:lineRule="exact"/>
              <w:ind w:left="51" w:right="33"/>
              <w:rPr>
                <w:sz w:val="20"/>
              </w:rPr>
            </w:pPr>
            <w:r>
              <w:rPr>
                <w:spacing w:val="-6"/>
                <w:sz w:val="20"/>
              </w:rPr>
              <w:t>结果</w:t>
            </w:r>
            <w:r>
              <w:rPr>
                <w:w w:val="95"/>
                <w:sz w:val="20"/>
              </w:rPr>
              <w:t>纠</w:t>
            </w:r>
            <w:r>
              <w:rPr>
                <w:spacing w:val="-10"/>
                <w:sz w:val="20"/>
              </w:rPr>
              <w:t>正</w:t>
            </w:r>
          </w:p>
        </w:tc>
        <w:tc>
          <w:tcPr>
            <w:tcW w:w="505" w:type="dxa"/>
          </w:tcPr>
          <w:p w14:paraId="642A42C5">
            <w:pPr>
              <w:pStyle w:val="7"/>
              <w:spacing w:line="600" w:lineRule="exact"/>
              <w:ind w:left="50" w:right="34"/>
              <w:rPr>
                <w:sz w:val="20"/>
              </w:rPr>
            </w:pPr>
            <w:r>
              <w:rPr>
                <w:spacing w:val="-6"/>
                <w:sz w:val="20"/>
              </w:rPr>
              <w:t>其他</w:t>
            </w:r>
            <w:r>
              <w:rPr>
                <w:w w:val="95"/>
                <w:sz w:val="20"/>
              </w:rPr>
              <w:t>结</w:t>
            </w:r>
            <w:r>
              <w:rPr>
                <w:spacing w:val="-10"/>
                <w:sz w:val="20"/>
              </w:rPr>
              <w:t>果</w:t>
            </w:r>
          </w:p>
        </w:tc>
        <w:tc>
          <w:tcPr>
            <w:tcW w:w="505" w:type="dxa"/>
          </w:tcPr>
          <w:p w14:paraId="79551753">
            <w:pPr>
              <w:pStyle w:val="7"/>
              <w:spacing w:line="600" w:lineRule="exact"/>
              <w:ind w:left="52" w:right="32"/>
              <w:rPr>
                <w:sz w:val="20"/>
              </w:rPr>
            </w:pPr>
            <w:r>
              <w:rPr>
                <w:spacing w:val="-6"/>
                <w:sz w:val="20"/>
              </w:rPr>
              <w:t>尚未</w:t>
            </w:r>
            <w:r>
              <w:rPr>
                <w:w w:val="95"/>
                <w:sz w:val="20"/>
              </w:rPr>
              <w:t>审</w:t>
            </w:r>
            <w:r>
              <w:rPr>
                <w:spacing w:val="-10"/>
                <w:sz w:val="20"/>
              </w:rPr>
              <w:t>结</w:t>
            </w:r>
          </w:p>
        </w:tc>
        <w:tc>
          <w:tcPr>
            <w:tcW w:w="757" w:type="dxa"/>
          </w:tcPr>
          <w:p w14:paraId="7E4802DC">
            <w:pPr>
              <w:pStyle w:val="7"/>
              <w:rPr>
                <w:rFonts w:ascii="黑体"/>
                <w:sz w:val="20"/>
              </w:rPr>
            </w:pPr>
          </w:p>
          <w:p w14:paraId="2007875E">
            <w:pPr>
              <w:pStyle w:val="7"/>
              <w:spacing w:before="4"/>
              <w:rPr>
                <w:rFonts w:ascii="黑体"/>
                <w:sz w:val="25"/>
              </w:rPr>
            </w:pPr>
          </w:p>
          <w:p w14:paraId="0B7ABA98">
            <w:pPr>
              <w:pStyle w:val="7"/>
              <w:spacing w:before="1"/>
              <w:ind w:left="167" w:right="150"/>
              <w:jc w:val="center"/>
              <w:rPr>
                <w:sz w:val="20"/>
              </w:rPr>
            </w:pPr>
            <w:r>
              <w:rPr>
                <w:w w:val="95"/>
                <w:sz w:val="20"/>
              </w:rPr>
              <w:t>总</w:t>
            </w:r>
            <w:r>
              <w:rPr>
                <w:spacing w:val="-10"/>
                <w:sz w:val="20"/>
              </w:rPr>
              <w:t>计</w:t>
            </w:r>
          </w:p>
        </w:tc>
      </w:tr>
      <w:tr w14:paraId="28B54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504" w:type="dxa"/>
          </w:tcPr>
          <w:p w14:paraId="7A9078A8">
            <w:pPr>
              <w:pStyle w:val="7"/>
              <w:spacing w:before="11"/>
              <w:rPr>
                <w:rFonts w:ascii="黑体"/>
                <w:sz w:val="21"/>
              </w:rPr>
            </w:pPr>
          </w:p>
          <w:p w14:paraId="34DDA817">
            <w:pPr>
              <w:pStyle w:val="7"/>
              <w:ind w:left="20"/>
              <w:jc w:val="center"/>
              <w:rPr>
                <w:rFonts w:ascii="Times New Roman"/>
                <w:sz w:val="24"/>
              </w:rPr>
            </w:pPr>
            <w:r>
              <w:rPr>
                <w:rFonts w:ascii="Times New Roman"/>
                <w:sz w:val="24"/>
              </w:rPr>
              <w:t>0</w:t>
            </w:r>
          </w:p>
        </w:tc>
        <w:tc>
          <w:tcPr>
            <w:tcW w:w="504" w:type="dxa"/>
          </w:tcPr>
          <w:p w14:paraId="47550DB1">
            <w:pPr>
              <w:pStyle w:val="7"/>
              <w:spacing w:before="11"/>
              <w:rPr>
                <w:rFonts w:ascii="黑体"/>
                <w:sz w:val="21"/>
              </w:rPr>
            </w:pPr>
          </w:p>
          <w:p w14:paraId="4F01D772">
            <w:pPr>
              <w:pStyle w:val="7"/>
              <w:ind w:left="20"/>
              <w:jc w:val="center"/>
              <w:rPr>
                <w:rFonts w:ascii="Times New Roman"/>
                <w:sz w:val="24"/>
              </w:rPr>
            </w:pPr>
            <w:r>
              <w:rPr>
                <w:rFonts w:ascii="Times New Roman"/>
                <w:sz w:val="24"/>
              </w:rPr>
              <w:t>0</w:t>
            </w:r>
          </w:p>
        </w:tc>
        <w:tc>
          <w:tcPr>
            <w:tcW w:w="504" w:type="dxa"/>
          </w:tcPr>
          <w:p w14:paraId="7E707D79">
            <w:pPr>
              <w:pStyle w:val="7"/>
              <w:spacing w:before="11"/>
              <w:rPr>
                <w:rFonts w:ascii="黑体"/>
                <w:sz w:val="21"/>
              </w:rPr>
            </w:pPr>
          </w:p>
          <w:p w14:paraId="0745A6F3">
            <w:pPr>
              <w:pStyle w:val="7"/>
              <w:ind w:left="20"/>
              <w:jc w:val="center"/>
              <w:rPr>
                <w:rFonts w:ascii="Times New Roman"/>
                <w:sz w:val="24"/>
              </w:rPr>
            </w:pPr>
            <w:r>
              <w:rPr>
                <w:rFonts w:ascii="Times New Roman"/>
                <w:sz w:val="24"/>
              </w:rPr>
              <w:t>0</w:t>
            </w:r>
          </w:p>
        </w:tc>
        <w:tc>
          <w:tcPr>
            <w:tcW w:w="504" w:type="dxa"/>
          </w:tcPr>
          <w:p w14:paraId="5E2EEAEF">
            <w:pPr>
              <w:pStyle w:val="7"/>
              <w:spacing w:before="11"/>
              <w:rPr>
                <w:rFonts w:ascii="黑体"/>
                <w:sz w:val="21"/>
              </w:rPr>
            </w:pPr>
          </w:p>
          <w:p w14:paraId="4EE81797">
            <w:pPr>
              <w:pStyle w:val="7"/>
              <w:ind w:left="20"/>
              <w:jc w:val="center"/>
              <w:rPr>
                <w:rFonts w:ascii="Times New Roman"/>
                <w:sz w:val="24"/>
              </w:rPr>
            </w:pPr>
            <w:r>
              <w:rPr>
                <w:rFonts w:ascii="Times New Roman"/>
                <w:sz w:val="24"/>
              </w:rPr>
              <w:t>0</w:t>
            </w:r>
          </w:p>
        </w:tc>
        <w:tc>
          <w:tcPr>
            <w:tcW w:w="756" w:type="dxa"/>
          </w:tcPr>
          <w:p w14:paraId="76C35D9D">
            <w:pPr>
              <w:pStyle w:val="7"/>
              <w:spacing w:before="11"/>
              <w:rPr>
                <w:rFonts w:ascii="黑体"/>
                <w:sz w:val="21"/>
              </w:rPr>
            </w:pPr>
          </w:p>
          <w:p w14:paraId="12478ED1">
            <w:pPr>
              <w:pStyle w:val="7"/>
              <w:ind w:left="17"/>
              <w:jc w:val="center"/>
              <w:rPr>
                <w:rFonts w:ascii="Times New Roman"/>
                <w:sz w:val="24"/>
              </w:rPr>
            </w:pPr>
            <w:r>
              <w:rPr>
                <w:rFonts w:ascii="Times New Roman"/>
                <w:sz w:val="24"/>
              </w:rPr>
              <w:t>0</w:t>
            </w:r>
          </w:p>
        </w:tc>
        <w:tc>
          <w:tcPr>
            <w:tcW w:w="505" w:type="dxa"/>
          </w:tcPr>
          <w:p w14:paraId="69E2C1A0">
            <w:pPr>
              <w:pStyle w:val="7"/>
              <w:spacing w:before="11"/>
              <w:rPr>
                <w:rFonts w:ascii="黑体"/>
                <w:sz w:val="21"/>
              </w:rPr>
            </w:pPr>
          </w:p>
          <w:p w14:paraId="1FF59109">
            <w:pPr>
              <w:pStyle w:val="7"/>
              <w:ind w:left="19"/>
              <w:jc w:val="center"/>
              <w:rPr>
                <w:rFonts w:ascii="Times New Roman"/>
                <w:sz w:val="24"/>
              </w:rPr>
            </w:pPr>
            <w:r>
              <w:rPr>
                <w:rFonts w:ascii="Times New Roman"/>
                <w:sz w:val="24"/>
              </w:rPr>
              <w:t>0</w:t>
            </w:r>
          </w:p>
        </w:tc>
        <w:tc>
          <w:tcPr>
            <w:tcW w:w="505" w:type="dxa"/>
          </w:tcPr>
          <w:p w14:paraId="69AAA655">
            <w:pPr>
              <w:pStyle w:val="7"/>
              <w:spacing w:before="11"/>
              <w:rPr>
                <w:rFonts w:ascii="黑体"/>
                <w:sz w:val="21"/>
              </w:rPr>
            </w:pPr>
          </w:p>
          <w:p w14:paraId="38DDEE10">
            <w:pPr>
              <w:pStyle w:val="7"/>
              <w:ind w:left="17"/>
              <w:jc w:val="center"/>
              <w:rPr>
                <w:rFonts w:ascii="Times New Roman"/>
                <w:sz w:val="24"/>
              </w:rPr>
            </w:pPr>
            <w:r>
              <w:rPr>
                <w:rFonts w:ascii="Times New Roman"/>
                <w:sz w:val="24"/>
              </w:rPr>
              <w:t>0</w:t>
            </w:r>
          </w:p>
        </w:tc>
        <w:tc>
          <w:tcPr>
            <w:tcW w:w="505" w:type="dxa"/>
          </w:tcPr>
          <w:p w14:paraId="0518EE73">
            <w:pPr>
              <w:pStyle w:val="7"/>
              <w:spacing w:before="11"/>
              <w:rPr>
                <w:rFonts w:ascii="黑体"/>
                <w:sz w:val="21"/>
              </w:rPr>
            </w:pPr>
          </w:p>
          <w:p w14:paraId="62F64828">
            <w:pPr>
              <w:pStyle w:val="7"/>
              <w:ind w:left="19"/>
              <w:jc w:val="center"/>
              <w:rPr>
                <w:rFonts w:ascii="Times New Roman"/>
                <w:sz w:val="24"/>
              </w:rPr>
            </w:pPr>
            <w:r>
              <w:rPr>
                <w:rFonts w:ascii="Times New Roman"/>
                <w:sz w:val="24"/>
              </w:rPr>
              <w:t>0</w:t>
            </w:r>
          </w:p>
        </w:tc>
        <w:tc>
          <w:tcPr>
            <w:tcW w:w="505" w:type="dxa"/>
          </w:tcPr>
          <w:p w14:paraId="23E4EF18">
            <w:pPr>
              <w:pStyle w:val="7"/>
              <w:spacing w:before="11"/>
              <w:rPr>
                <w:rFonts w:ascii="黑体"/>
                <w:sz w:val="21"/>
              </w:rPr>
            </w:pPr>
          </w:p>
          <w:p w14:paraId="1D5AD0BD">
            <w:pPr>
              <w:pStyle w:val="7"/>
              <w:ind w:left="17"/>
              <w:jc w:val="center"/>
              <w:rPr>
                <w:rFonts w:ascii="Times New Roman"/>
                <w:sz w:val="24"/>
              </w:rPr>
            </w:pPr>
            <w:r>
              <w:rPr>
                <w:rFonts w:ascii="Times New Roman"/>
                <w:sz w:val="24"/>
              </w:rPr>
              <w:t>0</w:t>
            </w:r>
          </w:p>
        </w:tc>
        <w:tc>
          <w:tcPr>
            <w:tcW w:w="757" w:type="dxa"/>
          </w:tcPr>
          <w:p w14:paraId="13E2C11E">
            <w:pPr>
              <w:pStyle w:val="7"/>
              <w:spacing w:before="11"/>
              <w:rPr>
                <w:rFonts w:ascii="黑体"/>
                <w:sz w:val="21"/>
              </w:rPr>
            </w:pPr>
          </w:p>
          <w:p w14:paraId="60A27D2B">
            <w:pPr>
              <w:pStyle w:val="7"/>
              <w:ind w:left="18"/>
              <w:jc w:val="center"/>
              <w:rPr>
                <w:rFonts w:ascii="Times New Roman"/>
                <w:sz w:val="24"/>
              </w:rPr>
            </w:pPr>
            <w:r>
              <w:rPr>
                <w:rFonts w:ascii="Times New Roman"/>
                <w:sz w:val="24"/>
              </w:rPr>
              <w:t>0</w:t>
            </w:r>
          </w:p>
        </w:tc>
        <w:tc>
          <w:tcPr>
            <w:tcW w:w="505" w:type="dxa"/>
          </w:tcPr>
          <w:p w14:paraId="7BB24AB9">
            <w:pPr>
              <w:pStyle w:val="7"/>
              <w:spacing w:before="11"/>
              <w:rPr>
                <w:rFonts w:ascii="黑体"/>
                <w:sz w:val="21"/>
              </w:rPr>
            </w:pPr>
          </w:p>
          <w:p w14:paraId="28020DEB">
            <w:pPr>
              <w:pStyle w:val="7"/>
              <w:ind w:left="18"/>
              <w:jc w:val="center"/>
              <w:rPr>
                <w:rFonts w:ascii="Times New Roman"/>
                <w:sz w:val="24"/>
              </w:rPr>
            </w:pPr>
            <w:r>
              <w:rPr>
                <w:rFonts w:ascii="Times New Roman"/>
                <w:sz w:val="24"/>
              </w:rPr>
              <w:t>0</w:t>
            </w:r>
          </w:p>
        </w:tc>
        <w:tc>
          <w:tcPr>
            <w:tcW w:w="505" w:type="dxa"/>
          </w:tcPr>
          <w:p w14:paraId="11E87032">
            <w:pPr>
              <w:pStyle w:val="7"/>
              <w:spacing w:before="11"/>
              <w:rPr>
                <w:rFonts w:ascii="黑体"/>
                <w:sz w:val="21"/>
              </w:rPr>
            </w:pPr>
          </w:p>
          <w:p w14:paraId="1311F978">
            <w:pPr>
              <w:pStyle w:val="7"/>
              <w:ind w:left="16"/>
              <w:jc w:val="center"/>
              <w:rPr>
                <w:rFonts w:ascii="Times New Roman"/>
                <w:sz w:val="24"/>
              </w:rPr>
            </w:pPr>
            <w:r>
              <w:rPr>
                <w:rFonts w:ascii="Times New Roman"/>
                <w:sz w:val="24"/>
              </w:rPr>
              <w:t>0</w:t>
            </w:r>
          </w:p>
        </w:tc>
        <w:tc>
          <w:tcPr>
            <w:tcW w:w="505" w:type="dxa"/>
          </w:tcPr>
          <w:p w14:paraId="21733845">
            <w:pPr>
              <w:pStyle w:val="7"/>
              <w:spacing w:before="11"/>
              <w:rPr>
                <w:rFonts w:ascii="黑体"/>
                <w:sz w:val="21"/>
              </w:rPr>
            </w:pPr>
          </w:p>
          <w:p w14:paraId="49A8115F">
            <w:pPr>
              <w:pStyle w:val="7"/>
              <w:ind w:left="19"/>
              <w:jc w:val="center"/>
              <w:rPr>
                <w:rFonts w:ascii="Times New Roman"/>
                <w:sz w:val="24"/>
              </w:rPr>
            </w:pPr>
            <w:r>
              <w:rPr>
                <w:rFonts w:ascii="Times New Roman"/>
                <w:sz w:val="24"/>
              </w:rPr>
              <w:t>0</w:t>
            </w:r>
          </w:p>
        </w:tc>
        <w:tc>
          <w:tcPr>
            <w:tcW w:w="505" w:type="dxa"/>
          </w:tcPr>
          <w:p w14:paraId="250C110A">
            <w:pPr>
              <w:pStyle w:val="7"/>
              <w:spacing w:before="11"/>
              <w:rPr>
                <w:rFonts w:ascii="黑体"/>
                <w:sz w:val="21"/>
              </w:rPr>
            </w:pPr>
          </w:p>
          <w:p w14:paraId="0B621912">
            <w:pPr>
              <w:pStyle w:val="7"/>
              <w:ind w:left="17"/>
              <w:jc w:val="center"/>
              <w:rPr>
                <w:rFonts w:ascii="Times New Roman"/>
                <w:sz w:val="24"/>
              </w:rPr>
            </w:pPr>
            <w:r>
              <w:rPr>
                <w:rFonts w:ascii="Times New Roman"/>
                <w:sz w:val="24"/>
              </w:rPr>
              <w:t>0</w:t>
            </w:r>
          </w:p>
        </w:tc>
        <w:tc>
          <w:tcPr>
            <w:tcW w:w="757" w:type="dxa"/>
          </w:tcPr>
          <w:p w14:paraId="0774A256">
            <w:pPr>
              <w:pStyle w:val="7"/>
              <w:spacing w:before="11"/>
              <w:rPr>
                <w:rFonts w:ascii="黑体"/>
                <w:sz w:val="21"/>
              </w:rPr>
            </w:pPr>
          </w:p>
          <w:p w14:paraId="1B08796B">
            <w:pPr>
              <w:pStyle w:val="7"/>
              <w:ind w:left="17"/>
              <w:jc w:val="center"/>
              <w:rPr>
                <w:rFonts w:ascii="Times New Roman"/>
                <w:sz w:val="24"/>
              </w:rPr>
            </w:pPr>
            <w:r>
              <w:rPr>
                <w:rFonts w:ascii="Times New Roman"/>
                <w:sz w:val="24"/>
              </w:rPr>
              <w:t>0</w:t>
            </w:r>
          </w:p>
        </w:tc>
      </w:tr>
    </w:tbl>
    <w:p w14:paraId="7FC36D03">
      <w:pPr>
        <w:spacing w:after="0"/>
        <w:jc w:val="center"/>
        <w:rPr>
          <w:rFonts w:ascii="Times New Roman"/>
          <w:sz w:val="24"/>
        </w:rPr>
        <w:sectPr>
          <w:type w:val="continuous"/>
          <w:pgSz w:w="11910" w:h="16840"/>
          <w:pgMar w:top="1400" w:right="1540" w:bottom="280" w:left="1680" w:header="720" w:footer="720" w:gutter="0"/>
          <w:cols w:space="720" w:num="1"/>
        </w:sectPr>
      </w:pPr>
    </w:p>
    <w:p w14:paraId="4866D005">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firstLine="608" w:firstLineChars="200"/>
        <w:textAlignment w:val="auto"/>
        <w:rPr>
          <w:rFonts w:ascii="黑体" w:eastAsia="黑体"/>
        </w:rPr>
      </w:pPr>
      <w:r>
        <w:rPr>
          <w:rFonts w:ascii="黑体" w:eastAsia="黑体"/>
          <w:w w:val="95"/>
        </w:rPr>
        <w:t>五、存在的主要问题及改进情</w:t>
      </w:r>
      <w:r>
        <w:rPr>
          <w:rFonts w:ascii="黑体" w:eastAsia="黑体"/>
          <w:spacing w:val="-10"/>
          <w:w w:val="95"/>
        </w:rPr>
        <w:t>况</w:t>
      </w:r>
    </w:p>
    <w:p w14:paraId="3B957142">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28" w:firstLineChars="200"/>
        <w:jc w:val="both"/>
        <w:textAlignment w:val="auto"/>
        <w:rPr>
          <w:rFonts w:hint="default" w:ascii="仿宋_GB2312" w:hAnsi="仿宋_GB2312" w:eastAsia="仿宋_GB2312" w:cs="仿宋_GB2312"/>
          <w:b w:val="0"/>
          <w:bCs/>
          <w:lang w:val="en-US"/>
        </w:rPr>
      </w:pPr>
      <w:r>
        <w:rPr>
          <w:rFonts w:hint="eastAsia" w:ascii="仿宋_GB2312" w:hAnsi="仿宋_GB2312" w:eastAsia="仿宋_GB2312" w:cs="仿宋_GB2312"/>
          <w:spacing w:val="-1"/>
          <w:w w:val="99"/>
          <w:lang w:val="en-US" w:eastAsia="zh-CN"/>
        </w:rPr>
        <w:t>存在的主要问题</w:t>
      </w:r>
      <w:r>
        <w:rPr>
          <w:rFonts w:hint="eastAsia" w:ascii="仿宋_GB2312" w:hAnsi="仿宋_GB2312" w:eastAsia="仿宋_GB2312" w:cs="仿宋_GB2312"/>
          <w:spacing w:val="-1"/>
          <w:w w:val="99"/>
        </w:rPr>
        <w:t>：</w:t>
      </w:r>
      <w:r>
        <w:rPr>
          <w:rFonts w:hint="eastAsia" w:ascii="仿宋_GB2312" w:hAnsi="仿宋_GB2312" w:eastAsia="仿宋_GB2312" w:cs="仿宋_GB2312"/>
          <w:spacing w:val="-1"/>
          <w:w w:val="99"/>
          <w:lang w:val="en-US" w:eastAsia="zh-CN"/>
        </w:rPr>
        <w:t>2024年，我局在政府信息公开任务中，还存在一些不足之处：</w:t>
      </w:r>
      <w:r>
        <w:rPr>
          <w:rFonts w:hint="eastAsia" w:ascii="仿宋_GB2312" w:hAnsi="仿宋_GB2312" w:eastAsia="仿宋_GB2312" w:cs="仿宋_GB2312"/>
          <w:b w:val="0"/>
          <w:bCs/>
          <w:spacing w:val="1"/>
          <w:w w:val="99"/>
          <w:lang w:val="en-US" w:eastAsia="zh-CN"/>
        </w:rPr>
        <w:t>信息公开工作宣传力度不够。</w:t>
      </w:r>
    </w:p>
    <w:p w14:paraId="53AB3703">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28" w:firstLineChars="200"/>
        <w:jc w:val="both"/>
        <w:textAlignment w:val="auto"/>
        <w:rPr>
          <w:rFonts w:hint="eastAsia" w:ascii="仿宋_GB2312" w:hAnsi="仿宋_GB2312" w:eastAsia="仿宋_GB2312" w:cs="仿宋_GB2312"/>
          <w:spacing w:val="-1"/>
          <w:w w:val="99"/>
          <w:lang w:val="en-US" w:eastAsia="zh-CN"/>
        </w:rPr>
      </w:pPr>
      <w:r>
        <w:rPr>
          <w:rFonts w:hint="eastAsia" w:ascii="仿宋_GB2312" w:hAnsi="仿宋_GB2312" w:eastAsia="仿宋_GB2312" w:cs="仿宋_GB2312"/>
          <w:spacing w:val="-1"/>
          <w:w w:val="99"/>
          <w:lang w:val="en-US" w:eastAsia="zh-CN"/>
        </w:rPr>
        <w:t>针对上述问题，将从以下方面改进提升：充分运用</w:t>
      </w:r>
      <w:r>
        <w:rPr>
          <w:rFonts w:hint="default" w:ascii="仿宋_GB2312" w:hAnsi="仿宋_GB2312" w:eastAsia="仿宋_GB2312" w:cs="仿宋_GB2312"/>
          <w:spacing w:val="-1"/>
          <w:w w:val="99"/>
          <w:lang w:val="en-US" w:eastAsia="zh-CN"/>
        </w:rPr>
        <w:t>政府信息公开</w:t>
      </w:r>
      <w:r>
        <w:rPr>
          <w:rFonts w:hint="eastAsia" w:ascii="仿宋_GB2312" w:hAnsi="仿宋_GB2312" w:eastAsia="仿宋_GB2312" w:cs="仿宋_GB2312"/>
          <w:spacing w:val="-1"/>
          <w:w w:val="99"/>
          <w:lang w:val="en-US" w:eastAsia="zh-CN"/>
        </w:rPr>
        <w:t>，打造“推进信访法治化”，提升《信访工作条例》等政策法规宣传力度，明确工作任务，及时了解和掌握信访人情况，针对性做好思想稳定工作，切实解决群众反映的热点、难点等突出问题，努力减少重复、越级信访，有效巩固信访工作成果，以满足不同群体服务需求。</w:t>
      </w:r>
    </w:p>
    <w:p w14:paraId="1F4C9650">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leftChars="0" w:right="0" w:firstLine="608" w:firstLineChars="200"/>
        <w:jc w:val="both"/>
        <w:textAlignment w:val="auto"/>
        <w:rPr>
          <w:rFonts w:hint="eastAsia" w:ascii="Times New Roman" w:hAnsi="Times New Roman" w:eastAsia="仿宋_GB2312" w:cs="Times New Roman"/>
          <w:spacing w:val="-2"/>
          <w:w w:val="99"/>
          <w:lang w:eastAsia="zh-CN"/>
        </w:rPr>
      </w:pPr>
      <w:r>
        <w:rPr>
          <w:rFonts w:ascii="黑体" w:eastAsia="黑体"/>
          <w:w w:val="95"/>
        </w:rPr>
        <w:t>六、其他需要报告的</w:t>
      </w:r>
      <w:r>
        <w:rPr>
          <w:rFonts w:ascii="黑体" w:eastAsia="黑体"/>
          <w:spacing w:val="-5"/>
          <w:w w:val="95"/>
        </w:rPr>
        <w:t>事项</w:t>
      </w:r>
    </w:p>
    <w:p w14:paraId="70ACDCB4">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24" w:firstLineChars="200"/>
        <w:jc w:val="both"/>
        <w:textAlignment w:val="auto"/>
      </w:pPr>
      <w:r>
        <w:rPr>
          <w:rFonts w:hint="default" w:ascii="Times New Roman" w:hAnsi="Times New Roman" w:eastAsia="仿宋_GB2312" w:cs="Times New Roman"/>
          <w:spacing w:val="-2"/>
          <w:w w:val="99"/>
          <w:lang w:eastAsia="zh-CN"/>
        </w:rPr>
        <w:t>按照《</w:t>
      </w:r>
      <w:bookmarkStart w:id="0" w:name="_GoBack"/>
      <w:bookmarkEnd w:id="0"/>
      <w:r>
        <w:rPr>
          <w:rFonts w:hint="default" w:ascii="Times New Roman" w:hAnsi="Times New Roman" w:eastAsia="仿宋_GB2312" w:cs="Times New Roman"/>
          <w:spacing w:val="-2"/>
          <w:w w:val="99"/>
          <w:lang w:eastAsia="zh-CN"/>
        </w:rPr>
        <w:t>国务院办公厅关于印发〈政府信息公开信息处理费管理办法〉的通知》（国办函〔2020〕109号）》规定的按件、按量收费标准，本年度</w:t>
      </w:r>
      <w:r>
        <w:rPr>
          <w:rFonts w:hint="eastAsia" w:ascii="Times New Roman" w:hAnsi="Times New Roman" w:eastAsia="仿宋_GB2312" w:cs="Times New Roman"/>
          <w:spacing w:val="-2"/>
          <w:w w:val="99"/>
          <w:lang w:val="en-US" w:eastAsia="zh-CN"/>
        </w:rPr>
        <w:t>没有</w:t>
      </w:r>
      <w:r>
        <w:rPr>
          <w:rFonts w:hint="default" w:ascii="Times New Roman" w:hAnsi="Times New Roman" w:eastAsia="仿宋_GB2312" w:cs="Times New Roman"/>
          <w:spacing w:val="-2"/>
          <w:w w:val="99"/>
          <w:lang w:eastAsia="zh-CN"/>
        </w:rPr>
        <w:t>产生信息公开处理费。</w:t>
      </w:r>
    </w:p>
    <w:sectPr>
      <w:pgSz w:w="11910" w:h="16840"/>
      <w:pgMar w:top="1520" w:right="15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CA2D0F-DFA8-4722-B901-8011BE7411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31DDE5B-0EA2-46C4-8D38-2B4619015B5B}"/>
  </w:font>
  <w:font w:name="Microsoft JhengHei">
    <w:panose1 w:val="020B0604030504040204"/>
    <w:charset w:val="88"/>
    <w:family w:val="swiss"/>
    <w:pitch w:val="default"/>
    <w:sig w:usb0="0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embedRegular r:id="rId3" w:fontKey="{3E03C454-034A-49D8-BF15-B2EF4B0A8E27}"/>
  </w:font>
  <w:font w:name="仿宋_GB2312">
    <w:panose1 w:val="02010609030101010101"/>
    <w:charset w:val="86"/>
    <w:family w:val="auto"/>
    <w:pitch w:val="default"/>
    <w:sig w:usb0="00000001" w:usb1="080E0000" w:usb2="00000000" w:usb3="00000000" w:csb0="00040000" w:csb1="00000000"/>
    <w:embedRegular r:id="rId4" w:fontKey="{9E4107E4-582E-457A-8B8F-B36271B66B3D}"/>
  </w:font>
  <w:font w:name="楷体">
    <w:panose1 w:val="02010609060101010101"/>
    <w:charset w:val="86"/>
    <w:family w:val="modern"/>
    <w:pitch w:val="default"/>
    <w:sig w:usb0="800002BF" w:usb1="38CF7CFA" w:usb2="00000016" w:usb3="00000000" w:csb0="00040001" w:csb1="00000000"/>
    <w:embedRegular r:id="rId5" w:fontKey="{4911C898-BA05-4C4D-9168-6F4EF74DA12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YjVmYmJmM2RmMDM5OTViODEwNTRkZWVjMGRhYjcifQ=="/>
  </w:docVars>
  <w:rsids>
    <w:rsidRoot w:val="00000000"/>
    <w:rsid w:val="034753EA"/>
    <w:rsid w:val="05D256B4"/>
    <w:rsid w:val="0CCD4BA9"/>
    <w:rsid w:val="0EB943ED"/>
    <w:rsid w:val="11024F6A"/>
    <w:rsid w:val="15A54EF3"/>
    <w:rsid w:val="23D465AE"/>
    <w:rsid w:val="256C7761"/>
    <w:rsid w:val="28836E3F"/>
    <w:rsid w:val="2D3C38EF"/>
    <w:rsid w:val="2D560531"/>
    <w:rsid w:val="30240153"/>
    <w:rsid w:val="35236B02"/>
    <w:rsid w:val="375325ED"/>
    <w:rsid w:val="384A15F1"/>
    <w:rsid w:val="3DD908F4"/>
    <w:rsid w:val="41C64B53"/>
    <w:rsid w:val="423132E6"/>
    <w:rsid w:val="518A0FE2"/>
    <w:rsid w:val="57EE463F"/>
    <w:rsid w:val="57F757B0"/>
    <w:rsid w:val="5BFD4989"/>
    <w:rsid w:val="65CF422D"/>
    <w:rsid w:val="6E370C1E"/>
    <w:rsid w:val="75A30380"/>
    <w:rsid w:val="7E02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line="475" w:lineRule="exact"/>
      <w:ind w:left="760"/>
      <w:outlineLvl w:val="1"/>
    </w:pPr>
    <w:rPr>
      <w:rFonts w:ascii="Microsoft JhengHei" w:hAnsi="Microsoft JhengHei" w:eastAsia="Microsoft JhengHei" w:cs="Microsoft JhengHei"/>
      <w:b/>
      <w:bCs/>
      <w:sz w:val="32"/>
      <w:szCs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ind w:left="120"/>
    </w:pPr>
    <w:rPr>
      <w:rFonts w:ascii="宋体" w:hAnsi="宋体" w:eastAsia="宋体" w:cs="宋体"/>
      <w:sz w:val="32"/>
      <w:szCs w:val="32"/>
      <w:lang w:val="en-US" w:eastAsia="zh-CN" w:bidi="ar-SA"/>
    </w:rPr>
  </w:style>
  <w:style w:type="paragraph" w:styleId="4">
    <w:name w:val="Title"/>
    <w:basedOn w:val="1"/>
    <w:autoRedefine/>
    <w:qFormat/>
    <w:uiPriority w:val="1"/>
    <w:pPr>
      <w:spacing w:before="76"/>
      <w:ind w:left="2952" w:right="1001" w:hanging="2088"/>
    </w:pPr>
    <w:rPr>
      <w:rFonts w:ascii="PMingLiU" w:hAnsi="PMingLiU" w:eastAsia="PMingLiU" w:cs="PMingLiU"/>
      <w:sz w:val="44"/>
      <w:szCs w:val="44"/>
      <w:lang w:val="en-US" w:eastAsia="zh-CN" w:bidi="ar-SA"/>
    </w:rPr>
  </w:style>
  <w:style w:type="paragraph" w:customStyle="1" w:styleId="7">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1286</Words>
  <Characters>1339</Characters>
  <Lines>0</Lines>
  <Paragraphs>0</Paragraphs>
  <TotalTime>61</TotalTime>
  <ScaleCrop>false</ScaleCrop>
  <LinksUpToDate>false</LinksUpToDate>
  <CharactersWithSpaces>1341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2023-08-24T00:30:00Z</dcterms:created>
  <dc:creator>ASUS</dc:creator>
  <cp:lastModifiedBy>从前慢</cp:lastModifiedBy>
  <dcterms:modified xsi:type="dcterms:W3CDTF">2025-05-21T11:10:36Z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CF3F3ABF42B64271B03C42694573FA75_13</vt:lpwstr>
  </property>
  <property fmtid="{D5CDD505-2E9C-101B-9397-08002B2CF9AE}" pid="4" name="KSOTemplateDocerSaveRecord">
    <vt:lpwstr>eyJoZGlkIjoiNGFlYTlkN2M0NzI4ZjdkZTkxZDViYmE2NjE5NmUzY2MiLCJ1c2VySWQiOiIxMTIyMTc0MzIzIn0=</vt:lpwstr>
  </property>
</Properties>
</file>