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F02BE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怀远县自然灾害救助</w:t>
      </w:r>
    </w:p>
    <w:p w14:paraId="781A3F4D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申请、评议、审核、审批流程图</w:t>
      </w:r>
    </w:p>
    <w:bookmarkEnd w:id="0"/>
    <w:p w14:paraId="05B4AB54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default" w:ascii="Arial" w:hAnsi="Arial" w:eastAsia="黑体" w:cs="Arial"/>
          <w:sz w:val="52"/>
          <w:szCs w:val="52"/>
          <w:lang w:val="en-US" w:eastAsia="zh-CN"/>
        </w:rPr>
        <w:t>↓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213360</wp:posOffset>
                </wp:positionV>
                <wp:extent cx="1828800" cy="1828800"/>
                <wp:effectExtent l="4445" t="4445" r="14605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75278">
                            <w:pPr>
                              <w:spacing w:after="0" w:line="54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户申请</w:t>
                            </w:r>
                          </w:p>
                          <w:p w14:paraId="06AE9ED6">
                            <w:pPr>
                              <w:spacing w:after="0" w:line="540" w:lineRule="exact"/>
                              <w:ind w:firstLine="560" w:firstLineChars="200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自然灾害救灾资金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  <w:t>自愿申请，由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受灾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  <w:t>户本人向户籍所在地的村民委员会提出申请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或村民小组提名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  <w:t>，并按规定如实填报个人家庭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情况和户主身份证号码及一卡通账号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pt;margin-top:16.8pt;height:144pt;width:144pt;mso-wrap-distance-bottom:0pt;mso-wrap-distance-left:9pt;mso-wrap-distance-right:9pt;mso-wrap-distance-top:0pt;mso-wrap-style:none;z-index:251659264;mso-width-relative:page;mso-height-relative:page;" fillcolor="#FFFFFF [3201]" filled="t" stroked="t" coordsize="21600,21600" o:gfxdata="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/1scLWAAAACQEAAA8A&#10;AAAAAAAAAQAgAAAAIgAAAGRycy9kb3ducmV2LnhtbFBLAQIUABQAAAAIAIdO4kDvwxEBUgIAALYE&#10;AAAOAAAAAAAAAAEAIAAAACU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 w14:paraId="2E075278">
                      <w:pPr>
                        <w:spacing w:after="0" w:line="54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户申请</w:t>
                      </w:r>
                    </w:p>
                    <w:p w14:paraId="06AE9ED6">
                      <w:pPr>
                        <w:spacing w:after="0" w:line="540" w:lineRule="exact"/>
                        <w:ind w:firstLine="560" w:firstLineChars="200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自然灾害救灾资金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  <w:t>自愿申请，由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受灾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  <w:t>户本人向户籍所在地的村民委员会提出申请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或村民小组提名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  <w:t>，并按规定如实填报个人家庭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情况和户主身份证号码及一卡通账号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447E96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52"/>
          <w:szCs w:val="52"/>
          <w:lang w:val="en-US" w:eastAsia="zh-CN"/>
        </w:rPr>
        <w:t>↓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271780</wp:posOffset>
                </wp:positionV>
                <wp:extent cx="1828800" cy="1828800"/>
                <wp:effectExtent l="4445" t="4445" r="14605" b="1460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03010">
                            <w:pPr>
                              <w:spacing w:after="0" w:line="540" w:lineRule="exact"/>
                              <w:jc w:val="center"/>
                              <w:rPr>
                                <w:rFonts w:hint="eastAsia" w:ascii="仿宋_GB2312" w:hAnsi="宋体" w:eastAsia="仿宋_GB2312" w:cs="宋体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村评议</w:t>
                            </w:r>
                          </w:p>
                          <w:p w14:paraId="2FB81D7F">
                            <w:pPr>
                              <w:spacing w:after="0" w:line="540" w:lineRule="exact"/>
                              <w:ind w:firstLine="560" w:firstLineChars="200"/>
                              <w:rPr>
                                <w:rFonts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  <w:t>申请人户籍所在地的村民委员会收到申请资料后，应采取入户调查、邻里走访等方式进行调查核实，组织村民进行公开评议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并及时公示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pt;margin-top:21.4pt;height:144pt;width:144pt;mso-wrap-distance-bottom:0pt;mso-wrap-distance-left:9pt;mso-wrap-distance-right:9pt;mso-wrap-distance-top:0pt;mso-wrap-style:none;z-index:251660288;mso-width-relative:page;mso-height-relative:page;" fillcolor="#FFFFFF [3201]" filled="t" stroked="t" coordsize="21600,21600" o:gfxdata="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dJKrM1AAAAAkBAAAPAAAA&#10;AAAAAAEAIAAAACIAAABkcnMvZG93bnJldi54bWxQSwECFAAUAAAACACHTuJAX0q/+FICAAC2BAAA&#10;DgAAAAAAAAABACAAAAAj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 w14:paraId="29003010">
                      <w:pPr>
                        <w:spacing w:after="0" w:line="540" w:lineRule="exact"/>
                        <w:jc w:val="center"/>
                        <w:rPr>
                          <w:rFonts w:hint="eastAsia" w:ascii="仿宋_GB2312" w:hAnsi="宋体" w:eastAsia="仿宋_GB2312" w:cs="宋体"/>
                          <w:b/>
                          <w:bCs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b/>
                          <w:bCs/>
                          <w:color w:val="000000"/>
                          <w:sz w:val="32"/>
                          <w:szCs w:val="32"/>
                        </w:rPr>
                        <w:t>村评议</w:t>
                      </w:r>
                    </w:p>
                    <w:p w14:paraId="2FB81D7F">
                      <w:pPr>
                        <w:spacing w:after="0" w:line="540" w:lineRule="exact"/>
                        <w:ind w:firstLine="560" w:firstLineChars="200"/>
                        <w:rPr>
                          <w:rFonts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  <w:t>申请人户籍所在地的村民委员会收到申请资料后，应采取入户调查、邻里走访等方式进行调查核实，组织村民进行公开评议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并及时公示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6A067D">
      <w:pPr>
        <w:spacing w:after="0" w:line="540" w:lineRule="exact"/>
        <w:jc w:val="center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default" w:ascii="Arial" w:hAnsi="Arial" w:eastAsia="黑体" w:cs="Arial"/>
          <w:sz w:val="52"/>
          <w:szCs w:val="52"/>
          <w:lang w:val="en-US" w:eastAsia="zh-CN"/>
        </w:rPr>
        <w:t>↓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211455</wp:posOffset>
                </wp:positionV>
                <wp:extent cx="1828800" cy="1828800"/>
                <wp:effectExtent l="4445" t="4445" r="14605" b="1460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0F7E3">
                            <w:pPr>
                              <w:spacing w:after="0" w:line="540" w:lineRule="exact"/>
                              <w:jc w:val="center"/>
                              <w:rPr>
                                <w:rFonts w:hint="eastAsia" w:ascii="仿宋_GB2312" w:hAnsi="宋体" w:eastAsia="仿宋_GB2312" w:cs="宋体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乡镇审核</w:t>
                            </w:r>
                          </w:p>
                          <w:p w14:paraId="385D9907">
                            <w:pPr>
                              <w:ind w:firstLine="560" w:firstLineChars="20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  <w:t>乡镇人民政府对村民委员会上报的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受灾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  <w:t>农户材料进行审核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并公示，公示结果无异议的报县应急管理部门审批</w:t>
                            </w:r>
                          </w:p>
                          <w:p w14:paraId="2914ECED">
                            <w:pPr>
                              <w:spacing w:after="0" w:line="540" w:lineRule="exact"/>
                              <w:ind w:firstLine="560" w:firstLineChars="200"/>
                              <w:rPr>
                                <w:rFonts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pt;margin-top:16.65pt;height:144pt;width:144pt;mso-wrap-distance-bottom:0pt;mso-wrap-distance-left:9pt;mso-wrap-distance-right:9pt;mso-wrap-distance-top:0pt;mso-wrap-style:none;z-index:251661312;mso-width-relative:page;mso-height-relative:page;" fillcolor="#FFFFFF [3201]" filled="t" stroked="t" coordsize="21600,21600" o:gfxdata="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K2ep71QAAAAkBAAAPAAAA&#10;AAAAAAEAIAAAACIAAABkcnMvZG93bnJldi54bWxQSwECFAAUAAAACACHTuJAfl+T0FECAAC2BAAA&#10;DgAAAAAAAAABACAAAAAk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 w14:paraId="0320F7E3">
                      <w:pPr>
                        <w:spacing w:after="0" w:line="540" w:lineRule="exact"/>
                        <w:jc w:val="center"/>
                        <w:rPr>
                          <w:rFonts w:hint="eastAsia" w:ascii="仿宋_GB2312" w:hAnsi="宋体" w:eastAsia="仿宋_GB2312" w:cs="宋体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b/>
                          <w:bCs/>
                          <w:color w:val="000000"/>
                          <w:sz w:val="32"/>
                          <w:szCs w:val="32"/>
                        </w:rPr>
                        <w:t>乡镇审核</w:t>
                      </w:r>
                    </w:p>
                    <w:p w14:paraId="385D9907">
                      <w:pPr>
                        <w:ind w:firstLine="560" w:firstLineChars="200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  <w:t>乡镇人民政府对村民委员会上报的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受灾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  <w:t>农户材料进行审核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并公示，公示结果无异议的报县应急管理部门审批</w:t>
                      </w:r>
                    </w:p>
                    <w:p w14:paraId="2914ECED">
                      <w:pPr>
                        <w:spacing w:after="0" w:line="540" w:lineRule="exact"/>
                        <w:ind w:firstLine="560" w:firstLineChars="200"/>
                        <w:rPr>
                          <w:rFonts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8AC641">
      <w:pPr>
        <w:spacing w:after="0" w:line="540" w:lineRule="exact"/>
        <w:jc w:val="center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347980</wp:posOffset>
                </wp:positionV>
                <wp:extent cx="1828800" cy="1828800"/>
                <wp:effectExtent l="4445" t="4445" r="14605" b="1460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3EA3C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县级审批</w:t>
                            </w:r>
                          </w:p>
                          <w:p w14:paraId="7FFD03BF">
                            <w:pPr>
                              <w:ind w:firstLine="64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县级应急部门对各乡镇人民政府上报的受灾农户材料进行审批、并会同财政部门通过“一卡通”系统进行打卡发放</w:t>
                            </w:r>
                          </w:p>
                          <w:p w14:paraId="359CA785">
                            <w:pPr>
                              <w:spacing w:after="0" w:line="540" w:lineRule="exact"/>
                              <w:ind w:firstLine="560" w:firstLineChars="200"/>
                              <w:jc w:val="left"/>
                              <w:rPr>
                                <w:rFonts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5pt;margin-top:27.4pt;height:144pt;width:144pt;mso-wrap-distance-bottom:0pt;mso-wrap-distance-left:9pt;mso-wrap-distance-right:9pt;mso-wrap-distance-top:0pt;mso-wrap-style:none;z-index:251662336;mso-width-relative:page;mso-height-relative:page;" fillcolor="#FFFFFF [3201]" filled="t" stroked="t" coordsize="21600,21600" o:gfxdata="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TCgoJ1wAAAAgBAAAP&#10;AAAAAAAAAAEAIAAAACIAAABkcnMvZG93bnJldi54bWxQSwECFAAUAAAACACHTuJAjPxleVICAAC2&#10;BAAADgAAAAAAAAABACAAAAAm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 w14:paraId="6B63EA3C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县级审批</w:t>
                      </w:r>
                    </w:p>
                    <w:p w14:paraId="7FFD03BF">
                      <w:pPr>
                        <w:ind w:firstLine="640"/>
                        <w:jc w:val="both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县级应急部门对各乡镇人民政府上报的受灾农户材料进行审批、并会同财政部门通过“一卡通”系统进行打卡发放</w:t>
                      </w:r>
                    </w:p>
                    <w:p w14:paraId="359CA785">
                      <w:pPr>
                        <w:spacing w:after="0" w:line="540" w:lineRule="exact"/>
                        <w:ind w:firstLine="560" w:firstLineChars="200"/>
                        <w:jc w:val="left"/>
                        <w:rPr>
                          <w:rFonts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B4CBE9">
      <w:pPr>
        <w:spacing w:after="0" w:line="540" w:lineRule="exact"/>
        <w:jc w:val="center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</w:p>
    <w:p w14:paraId="65B77B73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62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ZDk5MDAyYWNjYWRiODgxNmY5NTlmYWFiY2Q2MTQifQ=="/>
  </w:docVars>
  <w:rsids>
    <w:rsidRoot w:val="00000000"/>
    <w:rsid w:val="0120027C"/>
    <w:rsid w:val="05514EE1"/>
    <w:rsid w:val="079E1601"/>
    <w:rsid w:val="096D3727"/>
    <w:rsid w:val="10553EC5"/>
    <w:rsid w:val="13AC3C68"/>
    <w:rsid w:val="16066556"/>
    <w:rsid w:val="1AD223F9"/>
    <w:rsid w:val="25D66444"/>
    <w:rsid w:val="287225A6"/>
    <w:rsid w:val="2D3F2912"/>
    <w:rsid w:val="377E6C4F"/>
    <w:rsid w:val="3BDE73C9"/>
    <w:rsid w:val="3BFD5412"/>
    <w:rsid w:val="408065BC"/>
    <w:rsid w:val="42610A87"/>
    <w:rsid w:val="49B75720"/>
    <w:rsid w:val="49DD61F1"/>
    <w:rsid w:val="51CC633B"/>
    <w:rsid w:val="566F014C"/>
    <w:rsid w:val="5BED4E4E"/>
    <w:rsid w:val="67B118D7"/>
    <w:rsid w:val="761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1</TotalTime>
  <ScaleCrop>false</ScaleCrop>
  <LinksUpToDate>false</LinksUpToDate>
  <CharactersWithSpaces>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WPS_1615509683</cp:lastModifiedBy>
  <cp:lastPrinted>2020-10-13T02:33:00Z</cp:lastPrinted>
  <dcterms:modified xsi:type="dcterms:W3CDTF">2025-06-17T01:44:53Z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22F85E0E8007449BA85E34AF26085FD1_13</vt:lpwstr>
  </property>
  <property fmtid="{D5CDD505-2E9C-101B-9397-08002B2CF9AE}" pid="4" name="KSOTemplateDocerSaveRecord">
    <vt:lpwstr>eyJoZGlkIjoiYzNhMTU4NzllMTFmYmRhMmZiNGM0MDgxN2VmNmVmMDAiLCJ1c2VySWQiOiIxMTgxMzI2NjU3In0=</vt:lpwstr>
  </property>
</Properties>
</file>