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9C652">
      <w:pPr>
        <w:spacing w:line="44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576EA897">
      <w:pPr>
        <w:pStyle w:val="3"/>
        <w:rPr>
          <w:rFonts w:hint="default" w:ascii="Times New Roman" w:hAnsi="Times New Roman" w:cs="Times New Roman"/>
        </w:rPr>
      </w:pPr>
    </w:p>
    <w:p w14:paraId="235E350F">
      <w:pPr>
        <w:pStyle w:val="3"/>
        <w:ind w:left="0" w:leftChars="0" w:firstLine="0" w:firstLineChars="0"/>
        <w:jc w:val="center"/>
        <w:rPr>
          <w:rFonts w:hint="default" w:ascii="Times New Roman" w:hAnsi="Times New Roman" w:eastAsia="黑体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年怀远县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城区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初中跨区域入学申请表</w:t>
      </w:r>
    </w:p>
    <w:p w14:paraId="41C00D9F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628572E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6FECB9F7">
      <w:pPr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3110865" cy="3976370"/>
            <wp:effectExtent l="0" t="0" r="13335" b="5080"/>
            <wp:docPr id="1" name="图片 1" descr="5e0c64ea6378d060e9a7159879595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0c64ea6378d060e9a7159879595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D6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2025-07-09T01:38:03Z</dcterms:created>
  <dc:creator>Administrator</dc:creator>
  <cp:lastModifiedBy>小郑小郑 一口不剩</cp:lastModifiedBy>
  <dcterms:modified xsi:type="dcterms:W3CDTF">2025-07-09T01:38:06Z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3238D7416AC94C4BAD645D7115381B94_12</vt:lpwstr>
  </property>
</Properties>
</file>