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F89B4">
      <w:pPr>
        <w:pStyle w:val="2"/>
        <w:jc w:val="left"/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sz w:val="28"/>
          <w:szCs w:val="28"/>
        </w:rPr>
        <w:t>附件</w:t>
      </w:r>
      <w:r>
        <w:rPr>
          <w:rFonts w:hint="eastAsia" w:ascii="宋体" w:hAnsi="宋体" w:cs="宋体"/>
          <w:b w:val="0"/>
          <w:sz w:val="28"/>
          <w:szCs w:val="28"/>
          <w:lang w:val="en-US" w:eastAsia="zh-CN"/>
        </w:rPr>
        <w:t>3</w:t>
      </w:r>
    </w:p>
    <w:p w14:paraId="44221756">
      <w:pPr>
        <w:pStyle w:val="2"/>
        <w:jc w:val="center"/>
        <w:rPr>
          <w:rFonts w:hint="eastAsia" w:ascii="黑体" w:hAnsi="黑体" w:eastAsia="黑体"/>
          <w:b w:val="0"/>
          <w:szCs w:val="44"/>
        </w:rPr>
      </w:pPr>
      <w:r>
        <w:rPr>
          <w:rFonts w:hint="eastAsia" w:ascii="黑体" w:hAnsi="黑体" w:eastAsia="黑体"/>
          <w:b w:val="0"/>
          <w:szCs w:val="44"/>
        </w:rPr>
        <w:t>体检须知</w:t>
      </w:r>
    </w:p>
    <w:p w14:paraId="64BB7E79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新宋体"/>
          <w:color w:val="000000"/>
          <w:sz w:val="32"/>
          <w:szCs w:val="32"/>
        </w:rPr>
      </w:pPr>
      <w:r>
        <w:rPr>
          <w:rFonts w:hint="eastAsia" w:ascii="仿宋" w:hAnsi="仿宋" w:eastAsia="仿宋" w:cs="新宋体"/>
          <w:color w:val="000000"/>
          <w:sz w:val="32"/>
          <w:szCs w:val="32"/>
        </w:rPr>
        <w:t>体检前3天，请您保持正常饮食，勿饮酒，避免剧烈活动，保持充足睡眠，避免焦虑及恐惧。</w:t>
      </w:r>
    </w:p>
    <w:p w14:paraId="7A3A818C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新宋体"/>
          <w:color w:val="000000"/>
          <w:sz w:val="32"/>
          <w:szCs w:val="32"/>
        </w:rPr>
      </w:pPr>
      <w:r>
        <w:rPr>
          <w:rFonts w:hint="eastAsia" w:ascii="仿宋" w:hAnsi="仿宋" w:eastAsia="仿宋" w:cs="新宋体"/>
          <w:color w:val="000000"/>
          <w:sz w:val="32"/>
          <w:szCs w:val="32"/>
        </w:rPr>
        <w:t>体检当天需进行抽血采血、彩超检查，请您在受检前禁食8—12小时。子宫妇检及男性前列腺彩超应保持膀胱充盈后检查。</w:t>
      </w:r>
    </w:p>
    <w:p w14:paraId="1F4DFE35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新宋体"/>
          <w:color w:val="000000"/>
          <w:sz w:val="32"/>
          <w:szCs w:val="32"/>
        </w:rPr>
      </w:pPr>
      <w:r>
        <w:rPr>
          <w:rFonts w:hint="eastAsia" w:ascii="仿宋" w:hAnsi="仿宋" w:eastAsia="仿宋" w:cs="新宋体"/>
          <w:color w:val="000000"/>
          <w:sz w:val="32"/>
          <w:szCs w:val="32"/>
        </w:rPr>
        <w:t xml:space="preserve">女性受检者月经期间请勿做妇科及尿液检查，待经期完毕后再补检；怀孕或可能已受孕者，事先告知医护人员，勿做X光检查。 </w:t>
      </w:r>
    </w:p>
    <w:p w14:paraId="320639B0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新宋体"/>
          <w:color w:val="000000"/>
          <w:sz w:val="32"/>
          <w:szCs w:val="32"/>
        </w:rPr>
      </w:pPr>
      <w:r>
        <w:rPr>
          <w:rFonts w:hint="eastAsia" w:ascii="仿宋" w:hAnsi="仿宋" w:eastAsia="仿宋" w:cs="新宋体"/>
          <w:color w:val="000000"/>
          <w:sz w:val="32"/>
          <w:szCs w:val="32"/>
        </w:rPr>
        <w:t>体检时应着装宽松，不宜佩戴项链、耳环以及穿戴有金属装饰的衣服、连体袜、连衣裙及长筒靴，请勿携带贵重物品，如携带请寄存。</w:t>
      </w:r>
    </w:p>
    <w:p w14:paraId="51A4C8D1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新宋体"/>
          <w:color w:val="000000"/>
          <w:sz w:val="32"/>
          <w:szCs w:val="32"/>
        </w:rPr>
      </w:pPr>
      <w:r>
        <w:rPr>
          <w:rFonts w:hint="eastAsia" w:ascii="仿宋" w:hAnsi="仿宋" w:eastAsia="仿宋" w:cs="新宋体"/>
          <w:color w:val="000000"/>
          <w:sz w:val="32"/>
          <w:szCs w:val="32"/>
        </w:rPr>
        <w:t>如果你现在正在服用治疗高血压，糖尿病及其它慢性病等药物，请继续服用，并告知体检医生，以便医生检查时作参考。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185FB"/>
    <w:multiLevelType w:val="singleLevel"/>
    <w:tmpl w:val="591185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NjE2ZTAxNmIwNmQyYjk2ZWFjZTE0ODA3NmUwZWIifQ=="/>
  </w:docVars>
  <w:rsids>
    <w:rsidRoot w:val="001263E8"/>
    <w:rsid w:val="00015E0E"/>
    <w:rsid w:val="001263E8"/>
    <w:rsid w:val="002E1431"/>
    <w:rsid w:val="00307232"/>
    <w:rsid w:val="00315F26"/>
    <w:rsid w:val="004F5D9A"/>
    <w:rsid w:val="00B01CE3"/>
    <w:rsid w:val="00DB1B23"/>
    <w:rsid w:val="00FB4660"/>
    <w:rsid w:val="04905BD7"/>
    <w:rsid w:val="04BE0EC9"/>
    <w:rsid w:val="065F601D"/>
    <w:rsid w:val="0DF53525"/>
    <w:rsid w:val="0EA772FB"/>
    <w:rsid w:val="112B6E0A"/>
    <w:rsid w:val="13A41899"/>
    <w:rsid w:val="14E56E6C"/>
    <w:rsid w:val="16A221BA"/>
    <w:rsid w:val="1DDA3CB6"/>
    <w:rsid w:val="309C3AD8"/>
    <w:rsid w:val="31771FC9"/>
    <w:rsid w:val="350D49C7"/>
    <w:rsid w:val="37FC4BDA"/>
    <w:rsid w:val="3C4E3849"/>
    <w:rsid w:val="3D3F7C34"/>
    <w:rsid w:val="3FC92B98"/>
    <w:rsid w:val="446A5CD3"/>
    <w:rsid w:val="454422D5"/>
    <w:rsid w:val="48945DE7"/>
    <w:rsid w:val="54F64A57"/>
    <w:rsid w:val="593A75A3"/>
    <w:rsid w:val="649261FD"/>
    <w:rsid w:val="6AB75A11"/>
    <w:rsid w:val="6D460209"/>
    <w:rsid w:val="6E1C57C1"/>
    <w:rsid w:val="708D0058"/>
    <w:rsid w:val="71B23A5C"/>
    <w:rsid w:val="76CC7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271</Characters>
  <Lines>1</Lines>
  <Paragraphs>1</Paragraphs>
  <TotalTime>0</TotalTime>
  <ScaleCrop>false</ScaleCrop>
  <LinksUpToDate>false</LinksUpToDate>
  <CharactersWithSpaces>272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2023-05-26T08:22:00Z</dcterms:created>
  <dc:creator>Administrator</dc:creator>
  <cp:lastModifiedBy>小郑小郑 一口不剩</cp:lastModifiedBy>
  <cp:lastPrinted>2020-10-13T07:41:00Z</cp:lastPrinted>
  <dcterms:modified xsi:type="dcterms:W3CDTF">2025-07-28T07:49:16Z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DE307236FBE94F6B8926D15D204A829F_13</vt:lpwstr>
  </property>
  <property fmtid="{D5CDD505-2E9C-101B-9397-08002B2CF9AE}" pid="4" name="KSOTemplateDocerSaveRecord">
    <vt:lpwstr>eyJoZGlkIjoiYWU2NjE2ZTAxNmIwNmQyYjk2ZWFjZTE0ODA3NmUwZWIiLCJ1c2VySWQiOiI2NjYyMDI1MDcifQ==</vt:lpwstr>
  </property>
</Properties>
</file>